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5E18" w:rsidRPr="00437E8C" w:rsidRDefault="00745E18" w:rsidP="00745E18">
      <w:pPr>
        <w:rPr>
          <w:rFonts w:ascii="Tahoma" w:hAnsi="Tahoma" w:cs="Tahoma"/>
          <w:b/>
          <w:noProof/>
          <w:sz w:val="28"/>
          <w:szCs w:val="28"/>
        </w:rPr>
      </w:pPr>
      <w:r w:rsidRPr="00437E8C">
        <w:rPr>
          <w:rFonts w:ascii="Tahoma" w:hAnsi="Tahoma" w:cs="Tahoma"/>
          <w:b/>
          <w:noProof/>
          <w:sz w:val="28"/>
          <w:szCs w:val="28"/>
        </w:rPr>
        <w:t>First Look—2010 Health Survey—Cancer in the IWS</w:t>
      </w:r>
    </w:p>
    <w:p w:rsidR="005A1092" w:rsidRPr="00667BA4" w:rsidRDefault="005F5E76" w:rsidP="00745E18">
      <w:pPr>
        <w:rPr>
          <w:rFonts w:ascii="Tahoma" w:hAnsi="Tahoma" w:cs="Tahoma"/>
          <w:noProof/>
          <w:sz w:val="24"/>
          <w:szCs w:val="24"/>
        </w:rPr>
      </w:pPr>
      <w:r w:rsidRPr="005B4AEE">
        <w:rPr>
          <w:rFonts w:ascii="Tahoma" w:hAnsi="Tahoma" w:cs="Tahoma"/>
          <w:noProof/>
          <w:sz w:val="24"/>
          <w:szCs w:val="24"/>
        </w:rPr>
        <w:t>The first health survey series</w:t>
      </w:r>
      <w:r w:rsidR="00745E18" w:rsidRPr="005B4AEE">
        <w:rPr>
          <w:rFonts w:ascii="Tahoma" w:hAnsi="Tahoma" w:cs="Tahoma"/>
          <w:noProof/>
          <w:sz w:val="24"/>
          <w:szCs w:val="24"/>
        </w:rPr>
        <w:t xml:space="preserve"> article</w:t>
      </w:r>
      <w:r w:rsidRPr="005B4AEE">
        <w:rPr>
          <w:rFonts w:ascii="Tahoma" w:hAnsi="Tahoma" w:cs="Tahoma"/>
          <w:noProof/>
          <w:sz w:val="24"/>
          <w:szCs w:val="24"/>
        </w:rPr>
        <w:t xml:space="preserve"> printed in the</w:t>
      </w:r>
      <w:r w:rsidRPr="00667BA4">
        <w:rPr>
          <w:rFonts w:ascii="Tahoma" w:hAnsi="Tahoma" w:cs="Tahoma"/>
          <w:noProof/>
          <w:sz w:val="24"/>
          <w:szCs w:val="24"/>
        </w:rPr>
        <w:t xml:space="preserve"> </w:t>
      </w:r>
      <w:r w:rsidR="00870AA1" w:rsidRPr="00667BA4">
        <w:rPr>
          <w:rFonts w:ascii="Tahoma" w:hAnsi="Tahoma" w:cs="Tahoma"/>
          <w:noProof/>
          <w:sz w:val="24"/>
          <w:szCs w:val="24"/>
        </w:rPr>
        <w:t xml:space="preserve">Sept-Oct 2011 </w:t>
      </w:r>
      <w:r w:rsidRPr="00667BA4">
        <w:rPr>
          <w:rFonts w:ascii="Tahoma" w:hAnsi="Tahoma" w:cs="Tahoma"/>
          <w:noProof/>
          <w:sz w:val="24"/>
          <w:szCs w:val="24"/>
        </w:rPr>
        <w:t xml:space="preserve">Rattails </w:t>
      </w:r>
      <w:r w:rsidR="00870AA1" w:rsidRPr="00667BA4">
        <w:rPr>
          <w:rFonts w:ascii="Tahoma" w:hAnsi="Tahoma" w:cs="Tahoma"/>
          <w:noProof/>
          <w:sz w:val="24"/>
          <w:szCs w:val="24"/>
        </w:rPr>
        <w:t xml:space="preserve">reported </w:t>
      </w:r>
      <w:r w:rsidRPr="00667BA4">
        <w:rPr>
          <w:rFonts w:ascii="Tahoma" w:hAnsi="Tahoma" w:cs="Tahoma"/>
          <w:noProof/>
          <w:sz w:val="24"/>
          <w:szCs w:val="24"/>
        </w:rPr>
        <w:t xml:space="preserve">that the cancer rate of North American </w:t>
      </w:r>
      <w:r w:rsidR="00870AA1" w:rsidRPr="00667BA4">
        <w:rPr>
          <w:rFonts w:ascii="Tahoma" w:hAnsi="Tahoma" w:cs="Tahoma"/>
          <w:noProof/>
          <w:sz w:val="24"/>
          <w:szCs w:val="24"/>
        </w:rPr>
        <w:t xml:space="preserve">IWS </w:t>
      </w:r>
      <w:r w:rsidR="00C920E9">
        <w:rPr>
          <w:rFonts w:ascii="Tahoma" w:hAnsi="Tahoma" w:cs="Tahoma"/>
          <w:noProof/>
          <w:sz w:val="24"/>
          <w:szCs w:val="24"/>
        </w:rPr>
        <w:t xml:space="preserve">(NA) </w:t>
      </w:r>
      <w:r w:rsidRPr="00667BA4">
        <w:rPr>
          <w:rFonts w:ascii="Tahoma" w:hAnsi="Tahoma" w:cs="Tahoma"/>
          <w:noProof/>
          <w:sz w:val="24"/>
          <w:szCs w:val="24"/>
        </w:rPr>
        <w:t>was</w:t>
      </w:r>
      <w:r w:rsidR="00745E18" w:rsidRPr="00667BA4">
        <w:rPr>
          <w:rFonts w:ascii="Tahoma" w:hAnsi="Tahoma" w:cs="Tahoma"/>
          <w:noProof/>
          <w:sz w:val="24"/>
          <w:szCs w:val="24"/>
        </w:rPr>
        <w:t xml:space="preserve"> 36%</w:t>
      </w:r>
      <w:r w:rsidRPr="00667BA4">
        <w:rPr>
          <w:rFonts w:ascii="Tahoma" w:hAnsi="Tahoma" w:cs="Tahoma"/>
          <w:noProof/>
          <w:sz w:val="24"/>
          <w:szCs w:val="24"/>
        </w:rPr>
        <w:t xml:space="preserve"> and the cause </w:t>
      </w:r>
      <w:r w:rsidR="00745E18" w:rsidRPr="00667BA4">
        <w:rPr>
          <w:rFonts w:ascii="Tahoma" w:hAnsi="Tahoma" w:cs="Tahoma"/>
          <w:noProof/>
          <w:sz w:val="24"/>
          <w:szCs w:val="24"/>
        </w:rPr>
        <w:t xml:space="preserve">of </w:t>
      </w:r>
      <w:r w:rsidRPr="00667BA4">
        <w:rPr>
          <w:rFonts w:ascii="Tahoma" w:hAnsi="Tahoma" w:cs="Tahoma"/>
          <w:noProof/>
          <w:sz w:val="24"/>
          <w:szCs w:val="24"/>
        </w:rPr>
        <w:t>death from cancer (</w:t>
      </w:r>
      <w:r w:rsidR="00870AA1" w:rsidRPr="00667BA4">
        <w:rPr>
          <w:rFonts w:ascii="Tahoma" w:hAnsi="Tahoma" w:cs="Tahoma"/>
          <w:noProof/>
          <w:sz w:val="24"/>
          <w:szCs w:val="24"/>
        </w:rPr>
        <w:t xml:space="preserve">Nov-Dec 2011 Rattails) </w:t>
      </w:r>
      <w:r w:rsidR="00437E8C" w:rsidRPr="00667BA4">
        <w:rPr>
          <w:rFonts w:ascii="Tahoma" w:hAnsi="Tahoma" w:cs="Tahoma"/>
          <w:noProof/>
          <w:sz w:val="24"/>
          <w:szCs w:val="24"/>
        </w:rPr>
        <w:t xml:space="preserve">in </w:t>
      </w:r>
      <w:r w:rsidR="00870AA1" w:rsidRPr="00667BA4">
        <w:rPr>
          <w:rFonts w:ascii="Tahoma" w:hAnsi="Tahoma" w:cs="Tahoma"/>
          <w:noProof/>
          <w:sz w:val="24"/>
          <w:szCs w:val="24"/>
        </w:rPr>
        <w:t xml:space="preserve">North American </w:t>
      </w:r>
      <w:r w:rsidRPr="00667BA4">
        <w:rPr>
          <w:rFonts w:ascii="Tahoma" w:hAnsi="Tahoma" w:cs="Tahoma"/>
          <w:noProof/>
          <w:sz w:val="24"/>
          <w:szCs w:val="24"/>
        </w:rPr>
        <w:t xml:space="preserve">IWS was </w:t>
      </w:r>
      <w:r w:rsidR="006363A6">
        <w:rPr>
          <w:rFonts w:ascii="Tahoma" w:hAnsi="Tahoma" w:cs="Tahoma"/>
          <w:noProof/>
          <w:sz w:val="24"/>
          <w:szCs w:val="24"/>
        </w:rPr>
        <w:t>about</w:t>
      </w:r>
      <w:r w:rsidR="00437E8C" w:rsidRPr="00667BA4">
        <w:rPr>
          <w:rFonts w:ascii="Tahoma" w:hAnsi="Tahoma" w:cs="Tahoma"/>
          <w:noProof/>
          <w:sz w:val="24"/>
          <w:szCs w:val="24"/>
        </w:rPr>
        <w:t xml:space="preserve"> </w:t>
      </w:r>
      <w:r w:rsidR="00745E18" w:rsidRPr="00667BA4">
        <w:rPr>
          <w:rFonts w:ascii="Tahoma" w:hAnsi="Tahoma" w:cs="Tahoma"/>
          <w:noProof/>
          <w:sz w:val="24"/>
          <w:szCs w:val="24"/>
        </w:rPr>
        <w:t xml:space="preserve">47%.  </w:t>
      </w:r>
    </w:p>
    <w:p w:rsidR="00745E18" w:rsidRPr="00667BA4" w:rsidRDefault="00745E18" w:rsidP="00745E18">
      <w:pPr>
        <w:rPr>
          <w:rFonts w:ascii="Tahoma" w:hAnsi="Tahoma" w:cs="Tahoma"/>
          <w:noProof/>
          <w:sz w:val="24"/>
          <w:szCs w:val="24"/>
        </w:rPr>
      </w:pPr>
      <w:r w:rsidRPr="00667BA4">
        <w:rPr>
          <w:rFonts w:ascii="Tahoma" w:hAnsi="Tahoma" w:cs="Tahoma"/>
          <w:noProof/>
          <w:sz w:val="24"/>
          <w:szCs w:val="24"/>
        </w:rPr>
        <w:t xml:space="preserve">A previous small study by the IWSCA Breeders Education committee with </w:t>
      </w:r>
      <w:r w:rsidR="005A1092" w:rsidRPr="00667BA4">
        <w:rPr>
          <w:rFonts w:ascii="Tahoma" w:hAnsi="Tahoma" w:cs="Tahoma"/>
          <w:noProof/>
          <w:sz w:val="24"/>
          <w:szCs w:val="24"/>
        </w:rPr>
        <w:t xml:space="preserve">assistance from </w:t>
      </w:r>
      <w:r w:rsidRPr="00667BA4">
        <w:rPr>
          <w:rFonts w:ascii="Tahoma" w:hAnsi="Tahoma" w:cs="Tahoma"/>
          <w:noProof/>
          <w:sz w:val="24"/>
          <w:szCs w:val="24"/>
        </w:rPr>
        <w:t>the Hea</w:t>
      </w:r>
      <w:r w:rsidR="00870AA1" w:rsidRPr="00667BA4">
        <w:rPr>
          <w:rFonts w:ascii="Tahoma" w:hAnsi="Tahoma" w:cs="Tahoma"/>
          <w:noProof/>
          <w:sz w:val="24"/>
          <w:szCs w:val="24"/>
        </w:rPr>
        <w:t xml:space="preserve">lth and Genetics committee </w:t>
      </w:r>
      <w:r w:rsidR="00870AA1" w:rsidRPr="005B4AEE">
        <w:rPr>
          <w:rFonts w:ascii="Tahoma" w:hAnsi="Tahoma" w:cs="Tahoma"/>
          <w:noProof/>
          <w:sz w:val="24"/>
          <w:szCs w:val="24"/>
        </w:rPr>
        <w:t>(http://webzoom.freewebs.com/iwsca/PDFs/Lifespan_Study.pdf)</w:t>
      </w:r>
      <w:r w:rsidR="00870AA1" w:rsidRPr="00667BA4">
        <w:rPr>
          <w:rFonts w:ascii="Tahoma" w:hAnsi="Tahoma" w:cs="Tahoma"/>
          <w:noProof/>
          <w:sz w:val="24"/>
          <w:szCs w:val="24"/>
        </w:rPr>
        <w:t xml:space="preserve">  also denoted </w:t>
      </w:r>
      <w:r w:rsidRPr="00667BA4">
        <w:rPr>
          <w:rFonts w:ascii="Tahoma" w:hAnsi="Tahoma" w:cs="Tahoma"/>
          <w:noProof/>
          <w:sz w:val="24"/>
          <w:szCs w:val="24"/>
        </w:rPr>
        <w:t xml:space="preserve">a death rate from cancer </w:t>
      </w:r>
      <w:r w:rsidR="00870AA1" w:rsidRPr="00667BA4">
        <w:rPr>
          <w:rFonts w:ascii="Tahoma" w:hAnsi="Tahoma" w:cs="Tahoma"/>
          <w:noProof/>
          <w:sz w:val="24"/>
          <w:szCs w:val="24"/>
        </w:rPr>
        <w:t xml:space="preserve">at </w:t>
      </w:r>
      <w:r w:rsidRPr="00667BA4">
        <w:rPr>
          <w:rFonts w:ascii="Tahoma" w:hAnsi="Tahoma" w:cs="Tahoma"/>
          <w:noProof/>
          <w:sz w:val="24"/>
          <w:szCs w:val="24"/>
        </w:rPr>
        <w:t>46%</w:t>
      </w:r>
      <w:r w:rsidR="005F5E76" w:rsidRPr="00667BA4">
        <w:rPr>
          <w:rFonts w:ascii="Tahoma" w:hAnsi="Tahoma" w:cs="Tahoma"/>
          <w:noProof/>
          <w:sz w:val="24"/>
          <w:szCs w:val="24"/>
        </w:rPr>
        <w:t xml:space="preserve"> which is very close to the cancer death rate determined from the 2010 health survey</w:t>
      </w:r>
      <w:r w:rsidR="00870AA1" w:rsidRPr="00667BA4">
        <w:rPr>
          <w:rFonts w:ascii="Tahoma" w:hAnsi="Tahoma" w:cs="Tahoma"/>
          <w:noProof/>
          <w:sz w:val="24"/>
          <w:szCs w:val="24"/>
        </w:rPr>
        <w:t>.</w:t>
      </w:r>
      <w:r w:rsidR="003A21DE" w:rsidRPr="00667BA4">
        <w:rPr>
          <w:rFonts w:ascii="Tahoma" w:hAnsi="Tahoma" w:cs="Tahoma"/>
          <w:noProof/>
          <w:sz w:val="24"/>
          <w:szCs w:val="24"/>
        </w:rPr>
        <w:t xml:space="preserve">      </w:t>
      </w:r>
    </w:p>
    <w:p w:rsidR="00437E8C" w:rsidRPr="005B4AEE" w:rsidRDefault="00870AA1" w:rsidP="00745E18">
      <w:pPr>
        <w:rPr>
          <w:rFonts w:ascii="Tahoma" w:hAnsi="Tahoma" w:cs="Tahoma"/>
          <w:noProof/>
          <w:sz w:val="24"/>
          <w:szCs w:val="24"/>
        </w:rPr>
      </w:pPr>
      <w:r w:rsidRPr="00667BA4">
        <w:rPr>
          <w:rFonts w:ascii="Tahoma" w:hAnsi="Tahoma" w:cs="Tahoma"/>
          <w:noProof/>
          <w:sz w:val="24"/>
          <w:szCs w:val="24"/>
        </w:rPr>
        <w:t>The</w:t>
      </w:r>
      <w:r w:rsidR="00745E18" w:rsidRPr="00667BA4">
        <w:rPr>
          <w:rFonts w:ascii="Tahoma" w:hAnsi="Tahoma" w:cs="Tahoma"/>
          <w:noProof/>
          <w:sz w:val="24"/>
          <w:szCs w:val="24"/>
        </w:rPr>
        <w:t xml:space="preserve"> rate of death from cancer is 43%</w:t>
      </w:r>
      <w:r w:rsidRPr="00667BA4">
        <w:rPr>
          <w:rFonts w:ascii="Tahoma" w:hAnsi="Tahoma" w:cs="Tahoma"/>
          <w:noProof/>
          <w:sz w:val="24"/>
          <w:szCs w:val="24"/>
        </w:rPr>
        <w:t xml:space="preserve"> in the United Kin</w:t>
      </w:r>
      <w:r w:rsidR="00786A75">
        <w:rPr>
          <w:rFonts w:ascii="Tahoma" w:hAnsi="Tahoma" w:cs="Tahoma"/>
          <w:noProof/>
          <w:sz w:val="24"/>
          <w:szCs w:val="24"/>
        </w:rPr>
        <w:t>g</w:t>
      </w:r>
      <w:r w:rsidRPr="00667BA4">
        <w:rPr>
          <w:rFonts w:ascii="Tahoma" w:hAnsi="Tahoma" w:cs="Tahoma"/>
          <w:noProof/>
          <w:sz w:val="24"/>
          <w:szCs w:val="24"/>
        </w:rPr>
        <w:t xml:space="preserve">dom IWS </w:t>
      </w:r>
      <w:r w:rsidR="00C920E9">
        <w:rPr>
          <w:rFonts w:ascii="Tahoma" w:hAnsi="Tahoma" w:cs="Tahoma"/>
          <w:noProof/>
          <w:sz w:val="24"/>
          <w:szCs w:val="24"/>
        </w:rPr>
        <w:t xml:space="preserve">(UK) </w:t>
      </w:r>
      <w:r w:rsidRPr="00667BA4">
        <w:rPr>
          <w:rFonts w:ascii="Tahoma" w:hAnsi="Tahoma" w:cs="Tahoma"/>
          <w:noProof/>
          <w:sz w:val="24"/>
          <w:szCs w:val="24"/>
        </w:rPr>
        <w:t>population based on data from the 2011 health survey</w:t>
      </w:r>
      <w:r w:rsidR="00745E18" w:rsidRPr="00667BA4">
        <w:rPr>
          <w:rFonts w:ascii="Tahoma" w:hAnsi="Tahoma" w:cs="Tahoma"/>
          <w:noProof/>
          <w:sz w:val="24"/>
          <w:szCs w:val="24"/>
        </w:rPr>
        <w:t xml:space="preserve">.  However, a survey conducted by the British Veterinary Association found </w:t>
      </w:r>
      <w:r w:rsidR="00437E8C" w:rsidRPr="00667BA4">
        <w:rPr>
          <w:rFonts w:ascii="Tahoma" w:hAnsi="Tahoma" w:cs="Tahoma"/>
          <w:noProof/>
          <w:sz w:val="24"/>
          <w:szCs w:val="24"/>
        </w:rPr>
        <w:t>the rate of deaths due to cancer in the UK IWS population to be at</w:t>
      </w:r>
      <w:r w:rsidR="00745E18" w:rsidRPr="00667BA4">
        <w:rPr>
          <w:rFonts w:ascii="Tahoma" w:hAnsi="Tahoma" w:cs="Tahoma"/>
          <w:noProof/>
          <w:sz w:val="24"/>
          <w:szCs w:val="24"/>
        </w:rPr>
        <w:t xml:space="preserve"> 55%</w:t>
      </w:r>
      <w:r w:rsidR="005A1092" w:rsidRPr="00667BA4">
        <w:rPr>
          <w:rFonts w:ascii="Tahoma" w:hAnsi="Tahoma" w:cs="Tahoma"/>
          <w:noProof/>
          <w:sz w:val="24"/>
          <w:szCs w:val="24"/>
        </w:rPr>
        <w:t xml:space="preserve"> </w:t>
      </w:r>
      <w:r w:rsidR="005A1092" w:rsidRPr="00F520A8">
        <w:rPr>
          <w:rFonts w:ascii="Tahoma" w:hAnsi="Tahoma" w:cs="Tahoma"/>
          <w:noProof/>
          <w:sz w:val="24"/>
          <w:szCs w:val="24"/>
        </w:rPr>
        <w:t>(</w:t>
      </w:r>
      <w:hyperlink r:id="rId4" w:history="1">
        <w:r w:rsidR="005A1092" w:rsidRPr="00F520A8">
          <w:rPr>
            <w:rStyle w:val="Hyperlink"/>
            <w:rFonts w:ascii="Tahoma" w:hAnsi="Tahoma" w:cs="Tahoma"/>
            <w:color w:val="auto"/>
            <w:sz w:val="24"/>
            <w:szCs w:val="24"/>
          </w:rPr>
          <w:t>http://www.thekennelclub.org.uk/download/1576/hsirishwaterspaniel.pdf</w:t>
        </w:r>
      </w:hyperlink>
      <w:r w:rsidR="005A1092" w:rsidRPr="00F520A8">
        <w:rPr>
          <w:rFonts w:ascii="Tahoma" w:hAnsi="Tahoma" w:cs="Tahoma"/>
          <w:sz w:val="24"/>
          <w:szCs w:val="24"/>
        </w:rPr>
        <w:t>)</w:t>
      </w:r>
      <w:r w:rsidR="00745E18" w:rsidRPr="00F520A8">
        <w:rPr>
          <w:rFonts w:ascii="Tahoma" w:hAnsi="Tahoma" w:cs="Tahoma"/>
          <w:noProof/>
          <w:sz w:val="24"/>
          <w:szCs w:val="24"/>
        </w:rPr>
        <w:t>.</w:t>
      </w:r>
      <w:r w:rsidR="00745E18" w:rsidRPr="00667BA4">
        <w:rPr>
          <w:rFonts w:ascii="Tahoma" w:hAnsi="Tahoma" w:cs="Tahoma"/>
          <w:noProof/>
          <w:sz w:val="24"/>
          <w:szCs w:val="24"/>
        </w:rPr>
        <w:t xml:space="preserve"> </w:t>
      </w:r>
      <w:r w:rsidR="00437E8C" w:rsidRPr="00667BA4">
        <w:rPr>
          <w:rFonts w:ascii="Tahoma" w:hAnsi="Tahoma" w:cs="Tahoma"/>
          <w:noProof/>
          <w:sz w:val="24"/>
          <w:szCs w:val="24"/>
        </w:rPr>
        <w:t xml:space="preserve"> </w:t>
      </w:r>
      <w:r w:rsidR="00437E8C" w:rsidRPr="005B4AEE">
        <w:rPr>
          <w:rFonts w:ascii="Tahoma" w:hAnsi="Tahoma" w:cs="Tahoma"/>
          <w:noProof/>
          <w:sz w:val="24"/>
          <w:szCs w:val="24"/>
        </w:rPr>
        <w:t>It is not clear why there is such a difference between the two survey</w:t>
      </w:r>
      <w:r w:rsidR="006363A6">
        <w:rPr>
          <w:rFonts w:ascii="Tahoma" w:hAnsi="Tahoma" w:cs="Tahoma"/>
          <w:noProof/>
          <w:sz w:val="24"/>
          <w:szCs w:val="24"/>
        </w:rPr>
        <w:t>s</w:t>
      </w:r>
      <w:r w:rsidR="00437E8C" w:rsidRPr="005B4AEE">
        <w:rPr>
          <w:rFonts w:ascii="Tahoma" w:hAnsi="Tahoma" w:cs="Tahoma"/>
          <w:noProof/>
          <w:sz w:val="24"/>
          <w:szCs w:val="24"/>
        </w:rPr>
        <w:t xml:space="preserve"> </w:t>
      </w:r>
      <w:r w:rsidR="005B4AEE" w:rsidRPr="005B4AEE">
        <w:rPr>
          <w:rFonts w:ascii="Tahoma" w:hAnsi="Tahoma" w:cs="Tahoma"/>
          <w:noProof/>
          <w:sz w:val="24"/>
          <w:szCs w:val="24"/>
        </w:rPr>
        <w:t>since the numbers for each are not very different; the BVA study had causes of death for 95 dogs, and ours had 125 dogs.</w:t>
      </w:r>
    </w:p>
    <w:p w:rsidR="00745E18" w:rsidRPr="00667BA4" w:rsidRDefault="00745E18" w:rsidP="00745E18">
      <w:pPr>
        <w:rPr>
          <w:rFonts w:ascii="Tahoma" w:hAnsi="Tahoma" w:cs="Tahoma"/>
          <w:noProof/>
          <w:sz w:val="24"/>
          <w:szCs w:val="24"/>
        </w:rPr>
      </w:pPr>
      <w:r w:rsidRPr="00667BA4">
        <w:rPr>
          <w:rFonts w:ascii="Tahoma" w:hAnsi="Tahoma" w:cs="Tahoma"/>
          <w:noProof/>
          <w:sz w:val="24"/>
          <w:szCs w:val="24"/>
        </w:rPr>
        <w:t xml:space="preserve">We did not have sufficient numbers to analyze cancer death rates in other geographic areas, but </w:t>
      </w:r>
      <w:r w:rsidR="005A1092" w:rsidRPr="00667BA4">
        <w:rPr>
          <w:rFonts w:ascii="Tahoma" w:hAnsi="Tahoma" w:cs="Tahoma"/>
          <w:noProof/>
          <w:sz w:val="24"/>
          <w:szCs w:val="24"/>
        </w:rPr>
        <w:t>there is no reason to believe</w:t>
      </w:r>
      <w:r w:rsidRPr="00667BA4">
        <w:rPr>
          <w:rFonts w:ascii="Tahoma" w:hAnsi="Tahoma" w:cs="Tahoma"/>
          <w:noProof/>
          <w:sz w:val="24"/>
          <w:szCs w:val="24"/>
        </w:rPr>
        <w:t xml:space="preserve"> that these high rates </w:t>
      </w:r>
      <w:r w:rsidR="005A1092" w:rsidRPr="00667BA4">
        <w:rPr>
          <w:rFonts w:ascii="Tahoma" w:hAnsi="Tahoma" w:cs="Tahoma"/>
          <w:noProof/>
          <w:sz w:val="24"/>
          <w:szCs w:val="24"/>
        </w:rPr>
        <w:t xml:space="preserve">do not </w:t>
      </w:r>
      <w:r w:rsidRPr="00667BA4">
        <w:rPr>
          <w:rFonts w:ascii="Tahoma" w:hAnsi="Tahoma" w:cs="Tahoma"/>
          <w:noProof/>
          <w:sz w:val="24"/>
          <w:szCs w:val="24"/>
        </w:rPr>
        <w:t xml:space="preserve">occur in all geographic areas.  </w:t>
      </w:r>
    </w:p>
    <w:p w:rsidR="00497A43" w:rsidRPr="00667BA4" w:rsidRDefault="00745E18" w:rsidP="00745E18">
      <w:pPr>
        <w:rPr>
          <w:noProof/>
          <w:sz w:val="24"/>
          <w:szCs w:val="24"/>
        </w:rPr>
      </w:pPr>
      <w:r w:rsidRPr="00667BA4">
        <w:rPr>
          <w:rFonts w:ascii="Tahoma" w:hAnsi="Tahoma" w:cs="Tahoma"/>
          <w:noProof/>
          <w:sz w:val="24"/>
          <w:szCs w:val="24"/>
        </w:rPr>
        <w:t xml:space="preserve">Because of these </w:t>
      </w:r>
      <w:r w:rsidR="005124B0" w:rsidRPr="00667BA4">
        <w:rPr>
          <w:rFonts w:ascii="Tahoma" w:hAnsi="Tahoma" w:cs="Tahoma"/>
          <w:noProof/>
          <w:sz w:val="24"/>
          <w:szCs w:val="24"/>
        </w:rPr>
        <w:t xml:space="preserve">seemingly </w:t>
      </w:r>
      <w:r w:rsidRPr="00667BA4">
        <w:rPr>
          <w:rFonts w:ascii="Tahoma" w:hAnsi="Tahoma" w:cs="Tahoma"/>
          <w:noProof/>
          <w:sz w:val="24"/>
          <w:szCs w:val="24"/>
        </w:rPr>
        <w:t xml:space="preserve">high cancer death rates, </w:t>
      </w:r>
      <w:r w:rsidR="00437E8C" w:rsidRPr="00667BA4">
        <w:rPr>
          <w:rFonts w:ascii="Tahoma" w:hAnsi="Tahoma" w:cs="Tahoma"/>
          <w:noProof/>
          <w:sz w:val="24"/>
          <w:szCs w:val="24"/>
        </w:rPr>
        <w:t xml:space="preserve">the continume of this report will </w:t>
      </w:r>
      <w:r w:rsidRPr="00667BA4">
        <w:rPr>
          <w:rFonts w:ascii="Tahoma" w:hAnsi="Tahoma" w:cs="Tahoma"/>
          <w:noProof/>
          <w:sz w:val="24"/>
          <w:szCs w:val="24"/>
        </w:rPr>
        <w:t xml:space="preserve">attempt to </w:t>
      </w:r>
      <w:r w:rsidR="00437E8C" w:rsidRPr="00667BA4">
        <w:rPr>
          <w:rFonts w:ascii="Tahoma" w:hAnsi="Tahoma" w:cs="Tahoma"/>
          <w:noProof/>
          <w:sz w:val="24"/>
          <w:szCs w:val="24"/>
        </w:rPr>
        <w:t>address</w:t>
      </w:r>
      <w:r w:rsidRPr="00667BA4">
        <w:rPr>
          <w:rFonts w:ascii="Tahoma" w:hAnsi="Tahoma" w:cs="Tahoma"/>
          <w:noProof/>
          <w:sz w:val="24"/>
          <w:szCs w:val="24"/>
        </w:rPr>
        <w:t xml:space="preserve"> several questions that breeders and owners might have regarding cancer in the IWS.</w:t>
      </w:r>
      <w:r w:rsidRPr="00667BA4">
        <w:rPr>
          <w:noProof/>
          <w:sz w:val="24"/>
          <w:szCs w:val="24"/>
        </w:rPr>
        <w:t xml:space="preserve">  </w:t>
      </w:r>
    </w:p>
    <w:p w:rsidR="00745E18" w:rsidRPr="00667BA4" w:rsidRDefault="00745E18" w:rsidP="00745E18">
      <w:pPr>
        <w:rPr>
          <w:rFonts w:ascii="Tahoma" w:hAnsi="Tahoma" w:cs="Tahoma"/>
          <w:b/>
          <w:noProof/>
          <w:sz w:val="24"/>
          <w:szCs w:val="24"/>
        </w:rPr>
      </w:pPr>
      <w:r w:rsidRPr="00667BA4">
        <w:rPr>
          <w:rFonts w:ascii="Tahoma" w:hAnsi="Tahoma" w:cs="Tahoma"/>
          <w:b/>
          <w:noProof/>
          <w:sz w:val="24"/>
          <w:szCs w:val="24"/>
        </w:rPr>
        <w:t xml:space="preserve">How does IWS cancer rate compare with other breeds? </w:t>
      </w:r>
    </w:p>
    <w:p w:rsidR="00745E18" w:rsidRDefault="00437E8C" w:rsidP="00745E18">
      <w:pPr>
        <w:rPr>
          <w:rFonts w:ascii="Tahoma" w:hAnsi="Tahoma" w:cs="Tahoma"/>
          <w:noProof/>
          <w:sz w:val="24"/>
          <w:szCs w:val="24"/>
        </w:rPr>
      </w:pPr>
      <w:r w:rsidRPr="00667BA4">
        <w:rPr>
          <w:rFonts w:ascii="Tahoma" w:hAnsi="Tahoma" w:cs="Tahoma"/>
          <w:noProof/>
          <w:sz w:val="24"/>
          <w:szCs w:val="24"/>
        </w:rPr>
        <w:t>How do different</w:t>
      </w:r>
      <w:r w:rsidR="005124B0" w:rsidRPr="00667BA4">
        <w:rPr>
          <w:rFonts w:ascii="Tahoma" w:hAnsi="Tahoma" w:cs="Tahoma"/>
          <w:noProof/>
          <w:sz w:val="24"/>
          <w:szCs w:val="24"/>
        </w:rPr>
        <w:t xml:space="preserve"> breeds </w:t>
      </w:r>
      <w:r w:rsidR="001C1C78" w:rsidRPr="00667BA4">
        <w:rPr>
          <w:rFonts w:ascii="Tahoma" w:hAnsi="Tahoma" w:cs="Tahoma"/>
          <w:noProof/>
          <w:sz w:val="24"/>
          <w:szCs w:val="24"/>
        </w:rPr>
        <w:t xml:space="preserve">cancer </w:t>
      </w:r>
      <w:r w:rsidRPr="00667BA4">
        <w:rPr>
          <w:rFonts w:ascii="Tahoma" w:hAnsi="Tahoma" w:cs="Tahoma"/>
          <w:noProof/>
          <w:sz w:val="24"/>
          <w:szCs w:val="24"/>
        </w:rPr>
        <w:t xml:space="preserve">death </w:t>
      </w:r>
      <w:r w:rsidR="001C1C78" w:rsidRPr="00667BA4">
        <w:rPr>
          <w:rFonts w:ascii="Tahoma" w:hAnsi="Tahoma" w:cs="Tahoma"/>
          <w:noProof/>
          <w:sz w:val="24"/>
          <w:szCs w:val="24"/>
        </w:rPr>
        <w:t xml:space="preserve">rates </w:t>
      </w:r>
      <w:r w:rsidRPr="00667BA4">
        <w:rPr>
          <w:rFonts w:ascii="Tahoma" w:hAnsi="Tahoma" w:cs="Tahoma"/>
          <w:noProof/>
          <w:sz w:val="24"/>
          <w:szCs w:val="24"/>
        </w:rPr>
        <w:t xml:space="preserve">compare to the </w:t>
      </w:r>
      <w:r w:rsidR="001C1C78" w:rsidRPr="00667BA4">
        <w:rPr>
          <w:rFonts w:ascii="Tahoma" w:hAnsi="Tahoma" w:cs="Tahoma"/>
          <w:noProof/>
          <w:sz w:val="24"/>
          <w:szCs w:val="24"/>
        </w:rPr>
        <w:t>IWS</w:t>
      </w:r>
      <w:r w:rsidRPr="00667BA4">
        <w:rPr>
          <w:rFonts w:ascii="Tahoma" w:hAnsi="Tahoma" w:cs="Tahoma"/>
          <w:noProof/>
          <w:sz w:val="24"/>
          <w:szCs w:val="24"/>
        </w:rPr>
        <w:t xml:space="preserve"> cancer death rate of 4</w:t>
      </w:r>
      <w:r w:rsidR="006A7491" w:rsidRPr="00667BA4">
        <w:rPr>
          <w:rFonts w:ascii="Tahoma" w:hAnsi="Tahoma" w:cs="Tahoma"/>
          <w:noProof/>
          <w:sz w:val="24"/>
          <w:szCs w:val="24"/>
        </w:rPr>
        <w:t>7</w:t>
      </w:r>
      <w:r w:rsidRPr="00667BA4">
        <w:rPr>
          <w:rFonts w:ascii="Tahoma" w:hAnsi="Tahoma" w:cs="Tahoma"/>
          <w:noProof/>
          <w:sz w:val="24"/>
          <w:szCs w:val="24"/>
        </w:rPr>
        <w:t>%?  A recent report</w:t>
      </w:r>
      <w:r w:rsidR="006A7491" w:rsidRPr="00667BA4">
        <w:rPr>
          <w:rFonts w:ascii="Tahoma" w:hAnsi="Tahoma" w:cs="Tahoma"/>
          <w:noProof/>
          <w:sz w:val="24"/>
          <w:szCs w:val="24"/>
        </w:rPr>
        <w:t xml:space="preserve"> (Fleming et al) on the cause and age of death in dogs </w:t>
      </w:r>
      <w:r w:rsidR="001C1C78" w:rsidRPr="00667BA4">
        <w:rPr>
          <w:rFonts w:ascii="Tahoma" w:hAnsi="Tahoma" w:cs="Tahoma"/>
          <w:noProof/>
          <w:sz w:val="24"/>
          <w:szCs w:val="24"/>
        </w:rPr>
        <w:t xml:space="preserve">complied data from </w:t>
      </w:r>
      <w:r w:rsidR="00745E18" w:rsidRPr="00667BA4">
        <w:rPr>
          <w:rFonts w:ascii="Tahoma" w:hAnsi="Tahoma" w:cs="Tahoma"/>
          <w:noProof/>
          <w:sz w:val="24"/>
          <w:szCs w:val="24"/>
        </w:rPr>
        <w:t xml:space="preserve">more than 74,00 dogs.  This study shown that cancer is the major cause of death in most breeds.  Rare breeds were not represented </w:t>
      </w:r>
      <w:r w:rsidR="001C1C78" w:rsidRPr="00667BA4">
        <w:rPr>
          <w:rFonts w:ascii="Tahoma" w:hAnsi="Tahoma" w:cs="Tahoma"/>
          <w:noProof/>
          <w:sz w:val="24"/>
          <w:szCs w:val="24"/>
        </w:rPr>
        <w:t>which included</w:t>
      </w:r>
      <w:r w:rsidR="00745E18" w:rsidRPr="00667BA4">
        <w:rPr>
          <w:rFonts w:ascii="Tahoma" w:hAnsi="Tahoma" w:cs="Tahoma"/>
          <w:noProof/>
          <w:sz w:val="24"/>
          <w:szCs w:val="24"/>
        </w:rPr>
        <w:t xml:space="preserve"> </w:t>
      </w:r>
      <w:r w:rsidR="006A7491" w:rsidRPr="00667BA4">
        <w:rPr>
          <w:rFonts w:ascii="Tahoma" w:hAnsi="Tahoma" w:cs="Tahoma"/>
          <w:noProof/>
          <w:sz w:val="24"/>
          <w:szCs w:val="24"/>
        </w:rPr>
        <w:t>the Irish Water Spaniel. Table 1</w:t>
      </w:r>
      <w:r w:rsidR="001C1C78" w:rsidRPr="00667BA4">
        <w:rPr>
          <w:rFonts w:ascii="Tahoma" w:hAnsi="Tahoma" w:cs="Tahoma"/>
          <w:noProof/>
          <w:sz w:val="24"/>
          <w:szCs w:val="24"/>
        </w:rPr>
        <w:t xml:space="preserve"> depicts the </w:t>
      </w:r>
      <w:r w:rsidR="008356DD" w:rsidRPr="00667BA4">
        <w:rPr>
          <w:rFonts w:ascii="Tahoma" w:hAnsi="Tahoma" w:cs="Tahoma"/>
          <w:noProof/>
          <w:sz w:val="24"/>
          <w:szCs w:val="24"/>
        </w:rPr>
        <w:t xml:space="preserve">cancer death </w:t>
      </w:r>
      <w:r w:rsidR="00745E18" w:rsidRPr="00667BA4">
        <w:rPr>
          <w:rFonts w:ascii="Tahoma" w:hAnsi="Tahoma" w:cs="Tahoma"/>
          <w:noProof/>
          <w:sz w:val="24"/>
          <w:szCs w:val="24"/>
        </w:rPr>
        <w:t xml:space="preserve">rates from </w:t>
      </w:r>
      <w:r w:rsidR="006A7491" w:rsidRPr="00667BA4">
        <w:rPr>
          <w:rFonts w:ascii="Tahoma" w:hAnsi="Tahoma" w:cs="Tahoma"/>
          <w:noProof/>
          <w:sz w:val="24"/>
          <w:szCs w:val="24"/>
        </w:rPr>
        <w:t>several breeds from the s</w:t>
      </w:r>
      <w:r w:rsidR="00745E18" w:rsidRPr="00667BA4">
        <w:rPr>
          <w:rFonts w:ascii="Tahoma" w:hAnsi="Tahoma" w:cs="Tahoma"/>
          <w:noProof/>
          <w:sz w:val="24"/>
          <w:szCs w:val="24"/>
        </w:rPr>
        <w:t xml:space="preserve">porting </w:t>
      </w:r>
      <w:r w:rsidR="006A7491" w:rsidRPr="00667BA4">
        <w:rPr>
          <w:rFonts w:ascii="Tahoma" w:hAnsi="Tahoma" w:cs="Tahoma"/>
          <w:noProof/>
          <w:sz w:val="24"/>
          <w:szCs w:val="24"/>
        </w:rPr>
        <w:t>g</w:t>
      </w:r>
      <w:r w:rsidR="00745E18" w:rsidRPr="00667BA4">
        <w:rPr>
          <w:rFonts w:ascii="Tahoma" w:hAnsi="Tahoma" w:cs="Tahoma"/>
          <w:noProof/>
          <w:sz w:val="24"/>
          <w:szCs w:val="24"/>
        </w:rPr>
        <w:t>roup</w:t>
      </w:r>
      <w:r w:rsidR="006A7491" w:rsidRPr="00667BA4">
        <w:rPr>
          <w:rFonts w:ascii="Tahoma" w:hAnsi="Tahoma" w:cs="Tahoma"/>
          <w:noProof/>
          <w:sz w:val="24"/>
          <w:szCs w:val="24"/>
        </w:rPr>
        <w:t>.</w:t>
      </w:r>
      <w:r w:rsidR="00745E18" w:rsidRPr="00667BA4">
        <w:rPr>
          <w:rFonts w:ascii="Tahoma" w:hAnsi="Tahoma" w:cs="Tahoma"/>
          <w:noProof/>
          <w:sz w:val="24"/>
          <w:szCs w:val="24"/>
        </w:rPr>
        <w:t xml:space="preserve"> </w:t>
      </w:r>
    </w:p>
    <w:p w:rsidR="00BF4644" w:rsidRDefault="00BF4644" w:rsidP="00745E18">
      <w:pPr>
        <w:rPr>
          <w:rFonts w:ascii="Tahoma" w:hAnsi="Tahoma" w:cs="Tahoma"/>
          <w:noProof/>
          <w:sz w:val="24"/>
          <w:szCs w:val="24"/>
        </w:rPr>
      </w:pPr>
    </w:p>
    <w:p w:rsidR="00BF4644" w:rsidRPr="00667BA4" w:rsidRDefault="00BF4644" w:rsidP="00745E18">
      <w:pPr>
        <w:rPr>
          <w:rFonts w:ascii="Tahoma" w:hAnsi="Tahoma" w:cs="Tahoma"/>
          <w:noProof/>
          <w:sz w:val="24"/>
          <w:szCs w:val="24"/>
        </w:rPr>
      </w:pPr>
    </w:p>
    <w:p w:rsidR="006A7491" w:rsidRPr="00437E8C" w:rsidRDefault="006A7491" w:rsidP="006A7491">
      <w:pPr>
        <w:spacing w:after="0" w:line="240" w:lineRule="auto"/>
        <w:rPr>
          <w:rFonts w:ascii="Tahoma" w:hAnsi="Tahoma" w:cs="Tahoma"/>
          <w:noProof/>
        </w:rPr>
      </w:pPr>
      <w:r>
        <w:rPr>
          <w:rFonts w:ascii="Tahoma" w:hAnsi="Tahoma" w:cs="Tahoma"/>
          <w:noProof/>
        </w:rPr>
        <w:lastRenderedPageBreak/>
        <w:t>Table 1</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56"/>
        <w:gridCol w:w="893"/>
        <w:gridCol w:w="3917"/>
        <w:gridCol w:w="764"/>
      </w:tblGrid>
      <w:tr w:rsidR="00745E18" w:rsidTr="008356DD">
        <w:tc>
          <w:tcPr>
            <w:tcW w:w="3888" w:type="dxa"/>
          </w:tcPr>
          <w:p w:rsidR="00745E18" w:rsidRDefault="006A7491" w:rsidP="0065766B">
            <w:pPr>
              <w:rPr>
                <w:noProof/>
              </w:rPr>
            </w:pPr>
            <w:r>
              <w:rPr>
                <w:noProof/>
              </w:rPr>
              <w:t>Golden Retriever</w:t>
            </w:r>
          </w:p>
        </w:tc>
        <w:tc>
          <w:tcPr>
            <w:tcW w:w="900" w:type="dxa"/>
          </w:tcPr>
          <w:p w:rsidR="00745E18" w:rsidRDefault="006A7491" w:rsidP="0065766B">
            <w:pPr>
              <w:rPr>
                <w:noProof/>
              </w:rPr>
            </w:pPr>
            <w:r>
              <w:rPr>
                <w:noProof/>
              </w:rPr>
              <w:t>49.9%</w:t>
            </w:r>
          </w:p>
        </w:tc>
        <w:tc>
          <w:tcPr>
            <w:tcW w:w="4050" w:type="dxa"/>
          </w:tcPr>
          <w:p w:rsidR="00745E18" w:rsidRDefault="006A7491" w:rsidP="0065766B">
            <w:pPr>
              <w:rPr>
                <w:noProof/>
              </w:rPr>
            </w:pPr>
            <w:r>
              <w:rPr>
                <w:noProof/>
              </w:rPr>
              <w:t>Chesapeake Bay Retriever</w:t>
            </w:r>
          </w:p>
        </w:tc>
        <w:tc>
          <w:tcPr>
            <w:tcW w:w="738" w:type="dxa"/>
          </w:tcPr>
          <w:p w:rsidR="00745E18" w:rsidRDefault="006A7491" w:rsidP="0065766B">
            <w:pPr>
              <w:rPr>
                <w:noProof/>
              </w:rPr>
            </w:pPr>
            <w:r>
              <w:rPr>
                <w:noProof/>
              </w:rPr>
              <w:t>28.5</w:t>
            </w:r>
            <w:r w:rsidR="00745E18">
              <w:rPr>
                <w:noProof/>
              </w:rPr>
              <w:t>%</w:t>
            </w:r>
          </w:p>
        </w:tc>
      </w:tr>
      <w:tr w:rsidR="00745E18" w:rsidTr="008356DD">
        <w:tc>
          <w:tcPr>
            <w:tcW w:w="3888" w:type="dxa"/>
          </w:tcPr>
          <w:p w:rsidR="00745E18" w:rsidRDefault="006A7491" w:rsidP="0065766B">
            <w:pPr>
              <w:rPr>
                <w:noProof/>
              </w:rPr>
            </w:pPr>
            <w:r>
              <w:rPr>
                <w:noProof/>
              </w:rPr>
              <w:t>Irish Setter</w:t>
            </w:r>
          </w:p>
        </w:tc>
        <w:tc>
          <w:tcPr>
            <w:tcW w:w="900" w:type="dxa"/>
          </w:tcPr>
          <w:p w:rsidR="00745E18" w:rsidRDefault="006A7491" w:rsidP="0065766B">
            <w:pPr>
              <w:rPr>
                <w:noProof/>
              </w:rPr>
            </w:pPr>
            <w:r>
              <w:rPr>
                <w:noProof/>
              </w:rPr>
              <w:t>40.8%</w:t>
            </w:r>
          </w:p>
        </w:tc>
        <w:tc>
          <w:tcPr>
            <w:tcW w:w="4050" w:type="dxa"/>
          </w:tcPr>
          <w:p w:rsidR="00745E18" w:rsidRDefault="006A7491" w:rsidP="006A7491">
            <w:pPr>
              <w:rPr>
                <w:noProof/>
              </w:rPr>
            </w:pPr>
            <w:r>
              <w:rPr>
                <w:noProof/>
              </w:rPr>
              <w:t>German Shorthaired Pointer</w:t>
            </w:r>
          </w:p>
        </w:tc>
        <w:tc>
          <w:tcPr>
            <w:tcW w:w="738" w:type="dxa"/>
          </w:tcPr>
          <w:p w:rsidR="00745E18" w:rsidRDefault="006A7491" w:rsidP="0065766B">
            <w:pPr>
              <w:rPr>
                <w:noProof/>
              </w:rPr>
            </w:pPr>
            <w:r>
              <w:rPr>
                <w:noProof/>
              </w:rPr>
              <w:t>27.0</w:t>
            </w:r>
            <w:r w:rsidR="00745E18">
              <w:rPr>
                <w:noProof/>
              </w:rPr>
              <w:t>%</w:t>
            </w:r>
          </w:p>
        </w:tc>
      </w:tr>
      <w:tr w:rsidR="00745E18" w:rsidTr="008356DD">
        <w:tc>
          <w:tcPr>
            <w:tcW w:w="3888" w:type="dxa"/>
          </w:tcPr>
          <w:p w:rsidR="00745E18" w:rsidRDefault="006A7491" w:rsidP="0065766B">
            <w:pPr>
              <w:rPr>
                <w:noProof/>
              </w:rPr>
            </w:pPr>
            <w:r>
              <w:rPr>
                <w:noProof/>
              </w:rPr>
              <w:t>Vizsla</w:t>
            </w:r>
          </w:p>
        </w:tc>
        <w:tc>
          <w:tcPr>
            <w:tcW w:w="900" w:type="dxa"/>
          </w:tcPr>
          <w:p w:rsidR="00745E18" w:rsidRDefault="006A7491" w:rsidP="0065766B">
            <w:pPr>
              <w:rPr>
                <w:noProof/>
              </w:rPr>
            </w:pPr>
            <w:r>
              <w:rPr>
                <w:noProof/>
              </w:rPr>
              <w:t>36.4%</w:t>
            </w:r>
          </w:p>
        </w:tc>
        <w:tc>
          <w:tcPr>
            <w:tcW w:w="4050" w:type="dxa"/>
          </w:tcPr>
          <w:p w:rsidR="00745E18" w:rsidRDefault="006A7491" w:rsidP="0065766B">
            <w:pPr>
              <w:rPr>
                <w:noProof/>
              </w:rPr>
            </w:pPr>
            <w:r>
              <w:rPr>
                <w:noProof/>
              </w:rPr>
              <w:t>Brittany</w:t>
            </w:r>
          </w:p>
        </w:tc>
        <w:tc>
          <w:tcPr>
            <w:tcW w:w="738" w:type="dxa"/>
          </w:tcPr>
          <w:p w:rsidR="00745E18" w:rsidRDefault="006A7491" w:rsidP="0065766B">
            <w:pPr>
              <w:rPr>
                <w:noProof/>
              </w:rPr>
            </w:pPr>
            <w:r>
              <w:rPr>
                <w:noProof/>
              </w:rPr>
              <w:t>26.5</w:t>
            </w:r>
            <w:r w:rsidR="00745E18">
              <w:rPr>
                <w:noProof/>
              </w:rPr>
              <w:t>%</w:t>
            </w:r>
          </w:p>
        </w:tc>
      </w:tr>
      <w:tr w:rsidR="00745E18" w:rsidTr="008356DD">
        <w:tc>
          <w:tcPr>
            <w:tcW w:w="3888" w:type="dxa"/>
          </w:tcPr>
          <w:p w:rsidR="00745E18" w:rsidRDefault="006A7491" w:rsidP="0065766B">
            <w:pPr>
              <w:rPr>
                <w:noProof/>
              </w:rPr>
            </w:pPr>
            <w:r>
              <w:rPr>
                <w:noProof/>
              </w:rPr>
              <w:t>Laborador Retriever</w:t>
            </w:r>
          </w:p>
        </w:tc>
        <w:tc>
          <w:tcPr>
            <w:tcW w:w="900" w:type="dxa"/>
          </w:tcPr>
          <w:p w:rsidR="00745E18" w:rsidRDefault="006A7491" w:rsidP="0065766B">
            <w:pPr>
              <w:rPr>
                <w:noProof/>
              </w:rPr>
            </w:pPr>
            <w:r>
              <w:rPr>
                <w:noProof/>
              </w:rPr>
              <w:t>34.0%</w:t>
            </w:r>
          </w:p>
        </w:tc>
        <w:tc>
          <w:tcPr>
            <w:tcW w:w="4050" w:type="dxa"/>
          </w:tcPr>
          <w:p w:rsidR="00745E18" w:rsidRDefault="006A7491" w:rsidP="0065766B">
            <w:pPr>
              <w:rPr>
                <w:noProof/>
              </w:rPr>
            </w:pPr>
            <w:r>
              <w:rPr>
                <w:noProof/>
              </w:rPr>
              <w:t>English Cocker Spaniel</w:t>
            </w:r>
          </w:p>
        </w:tc>
        <w:tc>
          <w:tcPr>
            <w:tcW w:w="738" w:type="dxa"/>
          </w:tcPr>
          <w:p w:rsidR="00745E18" w:rsidRDefault="006A7491" w:rsidP="006A7491">
            <w:pPr>
              <w:rPr>
                <w:noProof/>
              </w:rPr>
            </w:pPr>
            <w:r>
              <w:rPr>
                <w:noProof/>
              </w:rPr>
              <w:t>2</w:t>
            </w:r>
            <w:r w:rsidR="00745E18">
              <w:rPr>
                <w:noProof/>
              </w:rPr>
              <w:t>4</w:t>
            </w:r>
            <w:r w:rsidR="00AA2E61">
              <w:rPr>
                <w:noProof/>
              </w:rPr>
              <w:t>.</w:t>
            </w:r>
            <w:r>
              <w:rPr>
                <w:noProof/>
              </w:rPr>
              <w:t>8</w:t>
            </w:r>
            <w:r w:rsidR="00745E18">
              <w:rPr>
                <w:noProof/>
              </w:rPr>
              <w:t>%</w:t>
            </w:r>
          </w:p>
        </w:tc>
      </w:tr>
      <w:tr w:rsidR="00745E18" w:rsidTr="008356DD">
        <w:tc>
          <w:tcPr>
            <w:tcW w:w="3888" w:type="dxa"/>
          </w:tcPr>
          <w:p w:rsidR="00745E18" w:rsidRDefault="00745E18" w:rsidP="0065766B">
            <w:pPr>
              <w:rPr>
                <w:noProof/>
              </w:rPr>
            </w:pPr>
            <w:r>
              <w:rPr>
                <w:noProof/>
              </w:rPr>
              <w:t>English Springer Spaniel</w:t>
            </w:r>
          </w:p>
        </w:tc>
        <w:tc>
          <w:tcPr>
            <w:tcW w:w="900" w:type="dxa"/>
          </w:tcPr>
          <w:p w:rsidR="00745E18" w:rsidRDefault="00745E18" w:rsidP="0065766B">
            <w:pPr>
              <w:rPr>
                <w:noProof/>
              </w:rPr>
            </w:pPr>
            <w:r>
              <w:rPr>
                <w:noProof/>
              </w:rPr>
              <w:t>29.7%</w:t>
            </w:r>
          </w:p>
        </w:tc>
        <w:tc>
          <w:tcPr>
            <w:tcW w:w="4050" w:type="dxa"/>
          </w:tcPr>
          <w:p w:rsidR="00745E18" w:rsidRDefault="006A7491" w:rsidP="0065766B">
            <w:pPr>
              <w:rPr>
                <w:noProof/>
              </w:rPr>
            </w:pPr>
            <w:r>
              <w:rPr>
                <w:noProof/>
              </w:rPr>
              <w:t>American Cocker Spaniel</w:t>
            </w:r>
          </w:p>
        </w:tc>
        <w:tc>
          <w:tcPr>
            <w:tcW w:w="738" w:type="dxa"/>
          </w:tcPr>
          <w:p w:rsidR="00745E18" w:rsidRDefault="006A7491" w:rsidP="0065766B">
            <w:pPr>
              <w:rPr>
                <w:noProof/>
              </w:rPr>
            </w:pPr>
            <w:r>
              <w:rPr>
                <w:noProof/>
              </w:rPr>
              <w:t>20.0</w:t>
            </w:r>
            <w:r w:rsidR="00745E18">
              <w:rPr>
                <w:noProof/>
              </w:rPr>
              <w:t>%</w:t>
            </w:r>
          </w:p>
        </w:tc>
      </w:tr>
    </w:tbl>
    <w:p w:rsidR="00745E18" w:rsidRDefault="00745E18" w:rsidP="001C1C78">
      <w:pPr>
        <w:spacing w:after="0" w:line="240" w:lineRule="auto"/>
        <w:rPr>
          <w:noProof/>
        </w:rPr>
      </w:pPr>
    </w:p>
    <w:p w:rsidR="00F520A8" w:rsidRDefault="00F520A8" w:rsidP="00745E18">
      <w:pPr>
        <w:rPr>
          <w:rFonts w:ascii="Tahoma" w:hAnsi="Tahoma" w:cs="Tahoma"/>
          <w:noProof/>
          <w:sz w:val="24"/>
          <w:szCs w:val="24"/>
        </w:rPr>
      </w:pPr>
      <w:r w:rsidRPr="00F520A8">
        <w:rPr>
          <w:rFonts w:ascii="Tahoma" w:hAnsi="Tahoma" w:cs="Tahoma"/>
          <w:noProof/>
          <w:sz w:val="24"/>
          <w:szCs w:val="24"/>
        </w:rPr>
        <w:t>Comparing the IWS cancer death rate (47%)</w:t>
      </w:r>
      <w:r>
        <w:rPr>
          <w:rFonts w:ascii="Tahoma" w:hAnsi="Tahoma" w:cs="Tahoma"/>
          <w:noProof/>
          <w:sz w:val="24"/>
          <w:szCs w:val="24"/>
        </w:rPr>
        <w:t xml:space="preserve"> </w:t>
      </w:r>
      <w:r w:rsidR="00786A75">
        <w:rPr>
          <w:rFonts w:ascii="Tahoma" w:hAnsi="Tahoma" w:cs="Tahoma"/>
          <w:noProof/>
          <w:sz w:val="24"/>
          <w:szCs w:val="24"/>
        </w:rPr>
        <w:t>to the sporting breeds represen</w:t>
      </w:r>
      <w:r>
        <w:rPr>
          <w:rFonts w:ascii="Tahoma" w:hAnsi="Tahoma" w:cs="Tahoma"/>
          <w:noProof/>
          <w:sz w:val="24"/>
          <w:szCs w:val="24"/>
        </w:rPr>
        <w:t xml:space="preserve">ted in Table 1, the breed with </w:t>
      </w:r>
      <w:r w:rsidR="00786A75">
        <w:rPr>
          <w:rFonts w:ascii="Tahoma" w:hAnsi="Tahoma" w:cs="Tahoma"/>
          <w:noProof/>
          <w:sz w:val="24"/>
          <w:szCs w:val="24"/>
        </w:rPr>
        <w:t xml:space="preserve">the most </w:t>
      </w:r>
      <w:r>
        <w:rPr>
          <w:rFonts w:ascii="Tahoma" w:hAnsi="Tahoma" w:cs="Tahoma"/>
          <w:noProof/>
          <w:sz w:val="24"/>
          <w:szCs w:val="24"/>
        </w:rPr>
        <w:t>similar cancer death rate is the Golden Retriever at 49.9%.  The breed with the hightest cancer death rate was the Bernese Mountain dog at 54.6% and the lowest rate was the Minature Pinscher at 3.6%.  Therefore, it appears that IWS has one of the highest rates of death by cancer of all breeds.</w:t>
      </w:r>
    </w:p>
    <w:p w:rsidR="00F520A8" w:rsidRPr="00F520A8" w:rsidRDefault="00F520A8" w:rsidP="00745E18">
      <w:pPr>
        <w:rPr>
          <w:rFonts w:ascii="Tahoma" w:hAnsi="Tahoma" w:cs="Tahoma"/>
          <w:noProof/>
          <w:sz w:val="24"/>
          <w:szCs w:val="24"/>
        </w:rPr>
      </w:pPr>
    </w:p>
    <w:p w:rsidR="00745E18" w:rsidRPr="00667BA4" w:rsidRDefault="00D32321" w:rsidP="00745E18">
      <w:pPr>
        <w:rPr>
          <w:rFonts w:ascii="Tahoma" w:hAnsi="Tahoma" w:cs="Tahoma"/>
          <w:b/>
          <w:noProof/>
          <w:sz w:val="24"/>
          <w:szCs w:val="24"/>
        </w:rPr>
      </w:pPr>
      <w:r w:rsidRPr="00667BA4">
        <w:rPr>
          <w:rFonts w:ascii="Tahoma" w:hAnsi="Tahoma" w:cs="Tahoma"/>
          <w:b/>
          <w:noProof/>
          <w:sz w:val="24"/>
          <w:szCs w:val="24"/>
        </w:rPr>
        <w:t>Is there more cancer today t</w:t>
      </w:r>
      <w:r w:rsidR="00745E18" w:rsidRPr="00667BA4">
        <w:rPr>
          <w:rFonts w:ascii="Tahoma" w:hAnsi="Tahoma" w:cs="Tahoma"/>
          <w:b/>
          <w:noProof/>
          <w:sz w:val="24"/>
          <w:szCs w:val="24"/>
        </w:rPr>
        <w:t xml:space="preserve">han </w:t>
      </w:r>
      <w:r w:rsidRPr="00667BA4">
        <w:rPr>
          <w:rFonts w:ascii="Tahoma" w:hAnsi="Tahoma" w:cs="Tahoma"/>
          <w:b/>
          <w:noProof/>
          <w:sz w:val="24"/>
          <w:szCs w:val="24"/>
        </w:rPr>
        <w:t>in the p</w:t>
      </w:r>
      <w:r w:rsidR="00745E18" w:rsidRPr="00667BA4">
        <w:rPr>
          <w:rFonts w:ascii="Tahoma" w:hAnsi="Tahoma" w:cs="Tahoma"/>
          <w:b/>
          <w:noProof/>
          <w:sz w:val="24"/>
          <w:szCs w:val="24"/>
        </w:rPr>
        <w:t>ast</w:t>
      </w:r>
      <w:r w:rsidR="00702136" w:rsidRPr="00667BA4">
        <w:rPr>
          <w:rFonts w:ascii="Tahoma" w:hAnsi="Tahoma" w:cs="Tahoma"/>
          <w:b/>
          <w:noProof/>
          <w:sz w:val="24"/>
          <w:szCs w:val="24"/>
        </w:rPr>
        <w:t xml:space="preserve"> in the IWS</w:t>
      </w:r>
      <w:r w:rsidR="00745E18" w:rsidRPr="00667BA4">
        <w:rPr>
          <w:rFonts w:ascii="Tahoma" w:hAnsi="Tahoma" w:cs="Tahoma"/>
          <w:b/>
          <w:noProof/>
          <w:sz w:val="24"/>
          <w:szCs w:val="24"/>
        </w:rPr>
        <w:t>?</w:t>
      </w:r>
    </w:p>
    <w:p w:rsidR="00745E18" w:rsidRPr="00667BA4" w:rsidRDefault="00745E18" w:rsidP="00745E18">
      <w:pPr>
        <w:rPr>
          <w:rFonts w:ascii="Tahoma" w:hAnsi="Tahoma" w:cs="Tahoma"/>
          <w:sz w:val="24"/>
          <w:szCs w:val="24"/>
        </w:rPr>
      </w:pPr>
      <w:r w:rsidRPr="00667BA4">
        <w:rPr>
          <w:rFonts w:ascii="Tahoma" w:hAnsi="Tahoma" w:cs="Tahoma"/>
          <w:sz w:val="24"/>
          <w:szCs w:val="24"/>
        </w:rPr>
        <w:t>There is some thought among our breeders</w:t>
      </w:r>
      <w:r w:rsidR="00F56897" w:rsidRPr="00667BA4">
        <w:rPr>
          <w:rFonts w:ascii="Tahoma" w:hAnsi="Tahoma" w:cs="Tahoma"/>
          <w:sz w:val="24"/>
          <w:szCs w:val="24"/>
        </w:rPr>
        <w:t xml:space="preserve"> and owners</w:t>
      </w:r>
      <w:r w:rsidR="00BF4644">
        <w:rPr>
          <w:rFonts w:ascii="Tahoma" w:hAnsi="Tahoma" w:cs="Tahoma"/>
          <w:sz w:val="24"/>
          <w:szCs w:val="24"/>
        </w:rPr>
        <w:t xml:space="preserve"> </w:t>
      </w:r>
      <w:r w:rsidR="00F56897" w:rsidRPr="00667BA4">
        <w:rPr>
          <w:rFonts w:ascii="Tahoma" w:hAnsi="Tahoma" w:cs="Tahoma"/>
          <w:sz w:val="24"/>
          <w:szCs w:val="24"/>
        </w:rPr>
        <w:t xml:space="preserve">that cancer is more prevalent now than it once was </w:t>
      </w:r>
      <w:r w:rsidRPr="00667BA4">
        <w:rPr>
          <w:rFonts w:ascii="Tahoma" w:hAnsi="Tahoma" w:cs="Tahoma"/>
          <w:sz w:val="24"/>
          <w:szCs w:val="24"/>
        </w:rPr>
        <w:t>in the past.  We have used our survey data to clarify this issue.</w:t>
      </w:r>
    </w:p>
    <w:p w:rsidR="00745E18" w:rsidRPr="00667BA4" w:rsidRDefault="00C27791" w:rsidP="00745E18">
      <w:pPr>
        <w:rPr>
          <w:rFonts w:ascii="Tahoma" w:hAnsi="Tahoma" w:cs="Tahoma"/>
          <w:color w:val="31849B" w:themeColor="accent5" w:themeShade="BF"/>
          <w:sz w:val="24"/>
          <w:szCs w:val="24"/>
        </w:rPr>
      </w:pPr>
      <w:r w:rsidRPr="00667BA4">
        <w:rPr>
          <w:rFonts w:ascii="Tahoma" w:hAnsi="Tahoma" w:cs="Tahoma"/>
          <w:sz w:val="24"/>
          <w:szCs w:val="24"/>
        </w:rPr>
        <w:t xml:space="preserve">The </w:t>
      </w:r>
      <w:r w:rsidR="00F56897" w:rsidRPr="00667BA4">
        <w:rPr>
          <w:rFonts w:ascii="Tahoma" w:hAnsi="Tahoma" w:cs="Tahoma"/>
          <w:sz w:val="24"/>
          <w:szCs w:val="24"/>
        </w:rPr>
        <w:t xml:space="preserve">2010 </w:t>
      </w:r>
      <w:r w:rsidRPr="00667BA4">
        <w:rPr>
          <w:rFonts w:ascii="Tahoma" w:hAnsi="Tahoma" w:cs="Tahoma"/>
          <w:sz w:val="24"/>
          <w:szCs w:val="24"/>
        </w:rPr>
        <w:t xml:space="preserve">survey requested the year of death which ranged from 1985 to 2009. These twenty- years were broken down in five 5 year increments to determine if there are differences in the cancer death rates from now (2009) to </w:t>
      </w:r>
      <w:r w:rsidR="00F56897" w:rsidRPr="00667BA4">
        <w:rPr>
          <w:rFonts w:ascii="Tahoma" w:hAnsi="Tahoma" w:cs="Tahoma"/>
          <w:sz w:val="24"/>
          <w:szCs w:val="24"/>
        </w:rPr>
        <w:t>the past (</w:t>
      </w:r>
      <w:r w:rsidRPr="00667BA4">
        <w:rPr>
          <w:rFonts w:ascii="Tahoma" w:hAnsi="Tahoma" w:cs="Tahoma"/>
          <w:sz w:val="24"/>
          <w:szCs w:val="24"/>
        </w:rPr>
        <w:t>1985</w:t>
      </w:r>
      <w:r w:rsidR="00F56897" w:rsidRPr="00667BA4">
        <w:rPr>
          <w:rFonts w:ascii="Tahoma" w:hAnsi="Tahoma" w:cs="Tahoma"/>
          <w:sz w:val="24"/>
          <w:szCs w:val="24"/>
        </w:rPr>
        <w:t>)</w:t>
      </w:r>
      <w:r w:rsidRPr="00667BA4">
        <w:rPr>
          <w:rFonts w:ascii="Tahoma" w:hAnsi="Tahoma" w:cs="Tahoma"/>
          <w:sz w:val="24"/>
          <w:szCs w:val="24"/>
        </w:rPr>
        <w:t xml:space="preserve">.  </w:t>
      </w:r>
      <w:r w:rsidR="00702136" w:rsidRPr="00667BA4">
        <w:rPr>
          <w:rFonts w:ascii="Tahoma" w:hAnsi="Tahoma" w:cs="Tahoma"/>
          <w:sz w:val="24"/>
          <w:szCs w:val="24"/>
        </w:rPr>
        <w:t>Table 2</w:t>
      </w:r>
      <w:r w:rsidR="00745E18" w:rsidRPr="00667BA4">
        <w:rPr>
          <w:rFonts w:ascii="Tahoma" w:hAnsi="Tahoma" w:cs="Tahoma"/>
          <w:sz w:val="24"/>
          <w:szCs w:val="24"/>
        </w:rPr>
        <w:t xml:space="preserve"> shows </w:t>
      </w:r>
      <w:r w:rsidRPr="00667BA4">
        <w:rPr>
          <w:rFonts w:ascii="Tahoma" w:hAnsi="Tahoma" w:cs="Tahoma"/>
          <w:sz w:val="24"/>
          <w:szCs w:val="24"/>
        </w:rPr>
        <w:t>the cancer death rates of these five year breakdowns.</w:t>
      </w:r>
      <w:r w:rsidR="00745E18" w:rsidRPr="00667BA4">
        <w:rPr>
          <w:rFonts w:ascii="Tahoma" w:hAnsi="Tahoma" w:cs="Tahoma"/>
          <w:sz w:val="24"/>
          <w:szCs w:val="24"/>
        </w:rPr>
        <w:t xml:space="preserve"> </w:t>
      </w:r>
      <w:r w:rsidR="00BF4644">
        <w:rPr>
          <w:rFonts w:ascii="Tahoma" w:hAnsi="Tahoma" w:cs="Tahoma"/>
          <w:sz w:val="24"/>
          <w:szCs w:val="24"/>
        </w:rPr>
        <w:t>The numbers for North America (</w:t>
      </w:r>
      <w:r w:rsidR="00C920E9">
        <w:rPr>
          <w:rFonts w:ascii="Tahoma" w:hAnsi="Tahoma" w:cs="Tahoma"/>
          <w:sz w:val="24"/>
          <w:szCs w:val="24"/>
        </w:rPr>
        <w:t>NA=</w:t>
      </w:r>
      <w:r w:rsidR="00BF4644">
        <w:rPr>
          <w:rFonts w:ascii="Tahoma" w:hAnsi="Tahoma" w:cs="Tahoma"/>
          <w:sz w:val="24"/>
          <w:szCs w:val="24"/>
        </w:rPr>
        <w:t>229) and for the United Kingdom (</w:t>
      </w:r>
      <w:r w:rsidR="00C920E9">
        <w:rPr>
          <w:rFonts w:ascii="Tahoma" w:hAnsi="Tahoma" w:cs="Tahoma"/>
          <w:sz w:val="24"/>
          <w:szCs w:val="24"/>
        </w:rPr>
        <w:t>UN=</w:t>
      </w:r>
      <w:r w:rsidR="00BF4644">
        <w:rPr>
          <w:rFonts w:ascii="Tahoma" w:hAnsi="Tahoma" w:cs="Tahoma"/>
          <w:sz w:val="24"/>
          <w:szCs w:val="24"/>
        </w:rPr>
        <w:t>125) were sufficiently large to produce valid percentages.  The number</w:t>
      </w:r>
      <w:r w:rsidR="00745E18" w:rsidRPr="00667BA4">
        <w:rPr>
          <w:rFonts w:ascii="Tahoma" w:hAnsi="Tahoma" w:cs="Tahoma"/>
          <w:sz w:val="24"/>
          <w:szCs w:val="24"/>
        </w:rPr>
        <w:t xml:space="preserve"> for Europe (</w:t>
      </w:r>
      <w:r w:rsidR="00C920E9">
        <w:rPr>
          <w:rFonts w:ascii="Tahoma" w:hAnsi="Tahoma" w:cs="Tahoma"/>
          <w:sz w:val="24"/>
          <w:szCs w:val="24"/>
        </w:rPr>
        <w:t>Eu=</w:t>
      </w:r>
      <w:r w:rsidR="00BF4644">
        <w:rPr>
          <w:rFonts w:ascii="Tahoma" w:hAnsi="Tahoma" w:cs="Tahoma"/>
          <w:sz w:val="24"/>
          <w:szCs w:val="24"/>
        </w:rPr>
        <w:t>38</w:t>
      </w:r>
      <w:r w:rsidR="00745E18" w:rsidRPr="00667BA4">
        <w:rPr>
          <w:rFonts w:ascii="Tahoma" w:hAnsi="Tahoma" w:cs="Tahoma"/>
          <w:sz w:val="24"/>
          <w:szCs w:val="24"/>
        </w:rPr>
        <w:t>) w</w:t>
      </w:r>
      <w:r w:rsidR="00BF4644">
        <w:rPr>
          <w:rFonts w:ascii="Tahoma" w:hAnsi="Tahoma" w:cs="Tahoma"/>
          <w:sz w:val="24"/>
          <w:szCs w:val="24"/>
        </w:rPr>
        <w:t>as</w:t>
      </w:r>
      <w:r w:rsidR="00745E18" w:rsidRPr="00667BA4">
        <w:rPr>
          <w:rFonts w:ascii="Tahoma" w:hAnsi="Tahoma" w:cs="Tahoma"/>
          <w:sz w:val="24"/>
          <w:szCs w:val="24"/>
        </w:rPr>
        <w:t xml:space="preserve"> very small, so the percentages are probably not significant.  It </w:t>
      </w:r>
      <w:r w:rsidR="00AA2E61" w:rsidRPr="00667BA4">
        <w:rPr>
          <w:rFonts w:ascii="Tahoma" w:hAnsi="Tahoma" w:cs="Tahoma"/>
          <w:sz w:val="24"/>
          <w:szCs w:val="24"/>
        </w:rPr>
        <w:t>appears</w:t>
      </w:r>
      <w:r w:rsidR="00745E18" w:rsidRPr="00667BA4">
        <w:rPr>
          <w:rFonts w:ascii="Tahoma" w:hAnsi="Tahoma" w:cs="Tahoma"/>
          <w:sz w:val="24"/>
          <w:szCs w:val="24"/>
        </w:rPr>
        <w:t xml:space="preserve"> that the rate of cancer we now see is not a new phenomenon.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30"/>
        <w:gridCol w:w="1332"/>
        <w:gridCol w:w="1332"/>
        <w:gridCol w:w="1332"/>
        <w:gridCol w:w="1332"/>
        <w:gridCol w:w="1332"/>
        <w:gridCol w:w="1340"/>
      </w:tblGrid>
      <w:tr w:rsidR="00944DA5" w:rsidTr="00D5538D">
        <w:tc>
          <w:tcPr>
            <w:tcW w:w="1368" w:type="dxa"/>
          </w:tcPr>
          <w:p w:rsidR="00944DA5" w:rsidRPr="00B8124E" w:rsidRDefault="00944DA5" w:rsidP="006153C1">
            <w:pPr>
              <w:rPr>
                <w:b/>
              </w:rPr>
            </w:pPr>
            <w:r w:rsidRPr="00B8124E">
              <w:rPr>
                <w:b/>
              </w:rPr>
              <w:t xml:space="preserve">Table </w:t>
            </w:r>
            <w:r>
              <w:rPr>
                <w:b/>
              </w:rPr>
              <w:t>2</w:t>
            </w:r>
          </w:p>
        </w:tc>
        <w:tc>
          <w:tcPr>
            <w:tcW w:w="1368" w:type="dxa"/>
          </w:tcPr>
          <w:p w:rsidR="00944DA5" w:rsidRPr="00B8124E" w:rsidRDefault="00944DA5" w:rsidP="0065766B">
            <w:pPr>
              <w:rPr>
                <w:b/>
              </w:rPr>
            </w:pPr>
            <w:r w:rsidRPr="00B8124E">
              <w:rPr>
                <w:b/>
              </w:rPr>
              <w:t>1985-1989</w:t>
            </w:r>
          </w:p>
        </w:tc>
        <w:tc>
          <w:tcPr>
            <w:tcW w:w="1368" w:type="dxa"/>
          </w:tcPr>
          <w:p w:rsidR="00944DA5" w:rsidRPr="00B8124E" w:rsidRDefault="00944DA5" w:rsidP="0065766B">
            <w:pPr>
              <w:rPr>
                <w:b/>
              </w:rPr>
            </w:pPr>
            <w:r w:rsidRPr="00B8124E">
              <w:rPr>
                <w:b/>
              </w:rPr>
              <w:t>1990-1994</w:t>
            </w:r>
          </w:p>
        </w:tc>
        <w:tc>
          <w:tcPr>
            <w:tcW w:w="1368" w:type="dxa"/>
          </w:tcPr>
          <w:p w:rsidR="00944DA5" w:rsidRPr="00B8124E" w:rsidRDefault="00944DA5" w:rsidP="0065766B">
            <w:pPr>
              <w:rPr>
                <w:b/>
              </w:rPr>
            </w:pPr>
            <w:r w:rsidRPr="00B8124E">
              <w:rPr>
                <w:b/>
              </w:rPr>
              <w:t>1995-1999</w:t>
            </w:r>
          </w:p>
        </w:tc>
        <w:tc>
          <w:tcPr>
            <w:tcW w:w="1368" w:type="dxa"/>
          </w:tcPr>
          <w:p w:rsidR="00944DA5" w:rsidRPr="00B8124E" w:rsidRDefault="00944DA5" w:rsidP="0065766B">
            <w:pPr>
              <w:rPr>
                <w:b/>
              </w:rPr>
            </w:pPr>
            <w:r w:rsidRPr="00B8124E">
              <w:rPr>
                <w:b/>
              </w:rPr>
              <w:t>2000-2004</w:t>
            </w:r>
          </w:p>
        </w:tc>
        <w:tc>
          <w:tcPr>
            <w:tcW w:w="1368" w:type="dxa"/>
          </w:tcPr>
          <w:p w:rsidR="00944DA5" w:rsidRPr="00B8124E" w:rsidRDefault="00944DA5" w:rsidP="0065766B">
            <w:pPr>
              <w:rPr>
                <w:b/>
              </w:rPr>
            </w:pPr>
            <w:r w:rsidRPr="00B8124E">
              <w:rPr>
                <w:b/>
              </w:rPr>
              <w:t>2005-2009</w:t>
            </w:r>
          </w:p>
        </w:tc>
        <w:tc>
          <w:tcPr>
            <w:tcW w:w="1368" w:type="dxa"/>
          </w:tcPr>
          <w:p w:rsidR="00944DA5" w:rsidRPr="00B8124E" w:rsidRDefault="00944DA5" w:rsidP="0065766B">
            <w:pPr>
              <w:rPr>
                <w:b/>
              </w:rPr>
            </w:pPr>
            <w:r>
              <w:rPr>
                <w:b/>
              </w:rPr>
              <w:t>Overall</w:t>
            </w:r>
          </w:p>
        </w:tc>
      </w:tr>
      <w:tr w:rsidR="00944DA5" w:rsidTr="00D5538D">
        <w:tc>
          <w:tcPr>
            <w:tcW w:w="1368" w:type="dxa"/>
          </w:tcPr>
          <w:p w:rsidR="00944DA5" w:rsidRPr="00B8124E" w:rsidRDefault="00944DA5" w:rsidP="0065766B">
            <w:pPr>
              <w:rPr>
                <w:b/>
              </w:rPr>
            </w:pPr>
            <w:r w:rsidRPr="00B8124E">
              <w:rPr>
                <w:b/>
              </w:rPr>
              <w:t>N. Am</w:t>
            </w:r>
          </w:p>
        </w:tc>
        <w:tc>
          <w:tcPr>
            <w:tcW w:w="1368" w:type="dxa"/>
          </w:tcPr>
          <w:p w:rsidR="00944DA5" w:rsidRDefault="00944DA5" w:rsidP="0065766B">
            <w:pPr>
              <w:jc w:val="center"/>
            </w:pPr>
            <w:r>
              <w:t>47%</w:t>
            </w:r>
          </w:p>
        </w:tc>
        <w:tc>
          <w:tcPr>
            <w:tcW w:w="1368" w:type="dxa"/>
          </w:tcPr>
          <w:p w:rsidR="00944DA5" w:rsidRDefault="00944DA5" w:rsidP="0065766B">
            <w:pPr>
              <w:jc w:val="center"/>
            </w:pPr>
            <w:r>
              <w:t>46%</w:t>
            </w:r>
          </w:p>
        </w:tc>
        <w:tc>
          <w:tcPr>
            <w:tcW w:w="1368" w:type="dxa"/>
          </w:tcPr>
          <w:p w:rsidR="00944DA5" w:rsidRDefault="00944DA5" w:rsidP="0065766B">
            <w:pPr>
              <w:jc w:val="center"/>
            </w:pPr>
            <w:r>
              <w:t>55%</w:t>
            </w:r>
          </w:p>
        </w:tc>
        <w:tc>
          <w:tcPr>
            <w:tcW w:w="1368" w:type="dxa"/>
          </w:tcPr>
          <w:p w:rsidR="00944DA5" w:rsidRDefault="00944DA5" w:rsidP="0065766B">
            <w:pPr>
              <w:jc w:val="center"/>
            </w:pPr>
            <w:r>
              <w:t>47%</w:t>
            </w:r>
          </w:p>
        </w:tc>
        <w:tc>
          <w:tcPr>
            <w:tcW w:w="1368" w:type="dxa"/>
          </w:tcPr>
          <w:p w:rsidR="00944DA5" w:rsidRDefault="00944DA5" w:rsidP="0065766B">
            <w:pPr>
              <w:jc w:val="center"/>
            </w:pPr>
            <w:r>
              <w:t>43%</w:t>
            </w:r>
          </w:p>
        </w:tc>
        <w:tc>
          <w:tcPr>
            <w:tcW w:w="1368" w:type="dxa"/>
          </w:tcPr>
          <w:p w:rsidR="00944DA5" w:rsidRDefault="00BF4644" w:rsidP="0065766B">
            <w:pPr>
              <w:jc w:val="center"/>
            </w:pPr>
            <w:r>
              <w:t>47%</w:t>
            </w:r>
          </w:p>
        </w:tc>
      </w:tr>
      <w:tr w:rsidR="00944DA5" w:rsidTr="00D5538D">
        <w:tc>
          <w:tcPr>
            <w:tcW w:w="1368" w:type="dxa"/>
          </w:tcPr>
          <w:p w:rsidR="00944DA5" w:rsidRPr="00B8124E" w:rsidRDefault="00944DA5" w:rsidP="0065766B">
            <w:pPr>
              <w:rPr>
                <w:b/>
              </w:rPr>
            </w:pPr>
            <w:r w:rsidRPr="00B8124E">
              <w:rPr>
                <w:b/>
              </w:rPr>
              <w:t>UK</w:t>
            </w:r>
          </w:p>
        </w:tc>
        <w:tc>
          <w:tcPr>
            <w:tcW w:w="1368" w:type="dxa"/>
          </w:tcPr>
          <w:p w:rsidR="00944DA5" w:rsidRDefault="00944DA5" w:rsidP="0065766B">
            <w:pPr>
              <w:jc w:val="center"/>
            </w:pPr>
            <w:r>
              <w:t>32%</w:t>
            </w:r>
          </w:p>
        </w:tc>
        <w:tc>
          <w:tcPr>
            <w:tcW w:w="1368" w:type="dxa"/>
          </w:tcPr>
          <w:p w:rsidR="00944DA5" w:rsidRDefault="00944DA5" w:rsidP="0065766B">
            <w:pPr>
              <w:jc w:val="center"/>
            </w:pPr>
            <w:r>
              <w:t>46%</w:t>
            </w:r>
          </w:p>
        </w:tc>
        <w:tc>
          <w:tcPr>
            <w:tcW w:w="1368" w:type="dxa"/>
          </w:tcPr>
          <w:p w:rsidR="00944DA5" w:rsidRDefault="00944DA5" w:rsidP="0065766B">
            <w:pPr>
              <w:jc w:val="center"/>
            </w:pPr>
            <w:r>
              <w:t>60%</w:t>
            </w:r>
          </w:p>
        </w:tc>
        <w:tc>
          <w:tcPr>
            <w:tcW w:w="1368" w:type="dxa"/>
          </w:tcPr>
          <w:p w:rsidR="00944DA5" w:rsidRDefault="00944DA5" w:rsidP="0065766B">
            <w:pPr>
              <w:jc w:val="center"/>
            </w:pPr>
            <w:r>
              <w:t>56%</w:t>
            </w:r>
          </w:p>
        </w:tc>
        <w:tc>
          <w:tcPr>
            <w:tcW w:w="1368" w:type="dxa"/>
          </w:tcPr>
          <w:p w:rsidR="00944DA5" w:rsidRDefault="00944DA5" w:rsidP="0065766B">
            <w:pPr>
              <w:jc w:val="center"/>
            </w:pPr>
            <w:r>
              <w:t>n/a</w:t>
            </w:r>
          </w:p>
        </w:tc>
        <w:tc>
          <w:tcPr>
            <w:tcW w:w="1368" w:type="dxa"/>
          </w:tcPr>
          <w:p w:rsidR="00944DA5" w:rsidRDefault="00BF4644" w:rsidP="0065766B">
            <w:pPr>
              <w:jc w:val="center"/>
            </w:pPr>
            <w:r>
              <w:t>43%</w:t>
            </w:r>
          </w:p>
        </w:tc>
      </w:tr>
      <w:tr w:rsidR="00944DA5" w:rsidTr="00D5538D">
        <w:tc>
          <w:tcPr>
            <w:tcW w:w="1368" w:type="dxa"/>
          </w:tcPr>
          <w:p w:rsidR="00944DA5" w:rsidRPr="00B8124E" w:rsidRDefault="00944DA5" w:rsidP="0065766B">
            <w:pPr>
              <w:rPr>
                <w:b/>
              </w:rPr>
            </w:pPr>
            <w:r w:rsidRPr="00B8124E">
              <w:rPr>
                <w:b/>
              </w:rPr>
              <w:t>Eu</w:t>
            </w:r>
          </w:p>
        </w:tc>
        <w:tc>
          <w:tcPr>
            <w:tcW w:w="1368" w:type="dxa"/>
          </w:tcPr>
          <w:p w:rsidR="00944DA5" w:rsidRDefault="00944DA5" w:rsidP="0065766B">
            <w:pPr>
              <w:jc w:val="center"/>
            </w:pPr>
            <w:r>
              <w:t>80%</w:t>
            </w:r>
          </w:p>
        </w:tc>
        <w:tc>
          <w:tcPr>
            <w:tcW w:w="1368" w:type="dxa"/>
          </w:tcPr>
          <w:p w:rsidR="00944DA5" w:rsidRDefault="00944DA5" w:rsidP="0065766B">
            <w:pPr>
              <w:jc w:val="center"/>
            </w:pPr>
            <w:r>
              <w:t>20%</w:t>
            </w:r>
          </w:p>
        </w:tc>
        <w:tc>
          <w:tcPr>
            <w:tcW w:w="1368" w:type="dxa"/>
          </w:tcPr>
          <w:p w:rsidR="00944DA5" w:rsidRDefault="00944DA5" w:rsidP="0065766B">
            <w:pPr>
              <w:jc w:val="center"/>
            </w:pPr>
            <w:r>
              <w:t>18%</w:t>
            </w:r>
          </w:p>
        </w:tc>
        <w:tc>
          <w:tcPr>
            <w:tcW w:w="1368" w:type="dxa"/>
          </w:tcPr>
          <w:p w:rsidR="00944DA5" w:rsidRDefault="00944DA5" w:rsidP="0065766B">
            <w:pPr>
              <w:jc w:val="center"/>
            </w:pPr>
            <w:r>
              <w:t>67%</w:t>
            </w:r>
          </w:p>
        </w:tc>
        <w:tc>
          <w:tcPr>
            <w:tcW w:w="1368" w:type="dxa"/>
          </w:tcPr>
          <w:p w:rsidR="00944DA5" w:rsidRDefault="00944DA5" w:rsidP="0065766B">
            <w:pPr>
              <w:jc w:val="center"/>
            </w:pPr>
            <w:r>
              <w:t>n/a</w:t>
            </w:r>
          </w:p>
        </w:tc>
        <w:tc>
          <w:tcPr>
            <w:tcW w:w="1368" w:type="dxa"/>
          </w:tcPr>
          <w:p w:rsidR="00944DA5" w:rsidRDefault="00BF4644" w:rsidP="0065766B">
            <w:pPr>
              <w:jc w:val="center"/>
            </w:pPr>
            <w:r>
              <w:t>40%</w:t>
            </w:r>
          </w:p>
        </w:tc>
      </w:tr>
    </w:tbl>
    <w:p w:rsidR="00745E18" w:rsidRDefault="00745E18" w:rsidP="00745E18">
      <w:pPr>
        <w:rPr>
          <w:noProof/>
        </w:rPr>
      </w:pPr>
    </w:p>
    <w:p w:rsidR="006F43A9" w:rsidRPr="00F56897" w:rsidRDefault="00D32321" w:rsidP="006F43A9">
      <w:pPr>
        <w:rPr>
          <w:rFonts w:ascii="Tahoma" w:hAnsi="Tahoma" w:cs="Tahoma"/>
          <w:b/>
          <w:sz w:val="24"/>
          <w:szCs w:val="24"/>
        </w:rPr>
      </w:pPr>
      <w:r w:rsidRPr="00F56897">
        <w:rPr>
          <w:rFonts w:ascii="Tahoma" w:hAnsi="Tahoma" w:cs="Tahoma"/>
          <w:b/>
          <w:sz w:val="24"/>
          <w:szCs w:val="24"/>
        </w:rPr>
        <w:t>Do males or females have more c</w:t>
      </w:r>
      <w:r w:rsidR="006F43A9" w:rsidRPr="00F56897">
        <w:rPr>
          <w:rFonts w:ascii="Tahoma" w:hAnsi="Tahoma" w:cs="Tahoma"/>
          <w:b/>
          <w:sz w:val="24"/>
          <w:szCs w:val="24"/>
        </w:rPr>
        <w:t xml:space="preserve">ancer?  </w:t>
      </w:r>
    </w:p>
    <w:p w:rsidR="00F56897" w:rsidRPr="00667BA4" w:rsidRDefault="006F43A9" w:rsidP="006F43A9">
      <w:pPr>
        <w:rPr>
          <w:rFonts w:ascii="Tahoma" w:hAnsi="Tahoma" w:cs="Tahoma"/>
          <w:sz w:val="24"/>
          <w:szCs w:val="24"/>
        </w:rPr>
      </w:pPr>
      <w:r w:rsidRPr="00667BA4">
        <w:rPr>
          <w:rFonts w:ascii="Tahoma" w:hAnsi="Tahoma" w:cs="Tahoma"/>
          <w:sz w:val="24"/>
          <w:szCs w:val="24"/>
        </w:rPr>
        <w:t xml:space="preserve">For a prospective IWS </w:t>
      </w:r>
      <w:r w:rsidR="00C27791" w:rsidRPr="00667BA4">
        <w:rPr>
          <w:rFonts w:ascii="Tahoma" w:hAnsi="Tahoma" w:cs="Tahoma"/>
          <w:sz w:val="24"/>
          <w:szCs w:val="24"/>
        </w:rPr>
        <w:t xml:space="preserve">owner, </w:t>
      </w:r>
      <w:r w:rsidRPr="00667BA4">
        <w:rPr>
          <w:rFonts w:ascii="Tahoma" w:hAnsi="Tahoma" w:cs="Tahoma"/>
          <w:sz w:val="24"/>
          <w:szCs w:val="24"/>
        </w:rPr>
        <w:t>the life span and health of a dog they might buy is likely to be of concern.</w:t>
      </w:r>
      <w:r w:rsidR="00F56897" w:rsidRPr="00667BA4">
        <w:rPr>
          <w:rFonts w:ascii="Tahoma" w:hAnsi="Tahoma" w:cs="Tahoma"/>
          <w:sz w:val="24"/>
          <w:szCs w:val="24"/>
        </w:rPr>
        <w:t xml:space="preserve"> In the previous article on Age and Causes of Death (Rattails Nov-Dec, 2011) </w:t>
      </w:r>
      <w:r w:rsidRPr="00667BA4">
        <w:rPr>
          <w:rFonts w:ascii="Tahoma" w:hAnsi="Tahoma" w:cs="Tahoma"/>
          <w:sz w:val="24"/>
          <w:szCs w:val="24"/>
        </w:rPr>
        <w:t xml:space="preserve">females appear to have a slightly longer life average life span than males. </w:t>
      </w:r>
      <w:r w:rsidR="00F56897" w:rsidRPr="00667BA4">
        <w:rPr>
          <w:rFonts w:ascii="Tahoma" w:hAnsi="Tahoma" w:cs="Tahoma"/>
          <w:sz w:val="24"/>
          <w:szCs w:val="24"/>
        </w:rPr>
        <w:t xml:space="preserve"> Therefore, do female IWS have a lower cancer death rate than male IWS?</w:t>
      </w:r>
    </w:p>
    <w:p w:rsidR="006F43A9" w:rsidRPr="00667BA4" w:rsidRDefault="006F43A9" w:rsidP="006F43A9">
      <w:pPr>
        <w:rPr>
          <w:rFonts w:ascii="Tahoma" w:hAnsi="Tahoma" w:cs="Tahoma"/>
          <w:sz w:val="24"/>
          <w:szCs w:val="24"/>
        </w:rPr>
      </w:pPr>
      <w:r w:rsidRPr="00667BA4">
        <w:rPr>
          <w:rFonts w:ascii="Tahoma" w:hAnsi="Tahoma" w:cs="Tahoma"/>
          <w:sz w:val="24"/>
          <w:szCs w:val="24"/>
        </w:rPr>
        <w:lastRenderedPageBreak/>
        <w:t>In humans, females have a lower overall rate of cancer than males</w:t>
      </w:r>
      <w:r w:rsidR="00944DA5">
        <w:rPr>
          <w:rFonts w:ascii="Tahoma" w:hAnsi="Tahoma" w:cs="Tahoma"/>
          <w:sz w:val="24"/>
          <w:szCs w:val="24"/>
        </w:rPr>
        <w:t>.</w:t>
      </w:r>
      <w:r w:rsidRPr="00667BA4">
        <w:rPr>
          <w:rFonts w:ascii="Tahoma" w:hAnsi="Tahoma" w:cs="Tahoma"/>
          <w:sz w:val="24"/>
          <w:szCs w:val="24"/>
        </w:rPr>
        <w:t xml:space="preserve">  Data on gender differences of cancer rates in dogs is not widely available.  Golden Retrievers are reported to have a lower rate of cancer in females</w:t>
      </w:r>
      <w:r w:rsidR="00F56897" w:rsidRPr="00667BA4">
        <w:rPr>
          <w:rFonts w:ascii="Tahoma" w:hAnsi="Tahoma" w:cs="Tahoma"/>
          <w:sz w:val="24"/>
          <w:szCs w:val="24"/>
        </w:rPr>
        <w:t xml:space="preserve"> at </w:t>
      </w:r>
      <w:r w:rsidRPr="00667BA4">
        <w:rPr>
          <w:rFonts w:ascii="Tahoma" w:hAnsi="Tahoma" w:cs="Tahoma"/>
          <w:sz w:val="24"/>
          <w:szCs w:val="24"/>
        </w:rPr>
        <w:t xml:space="preserve">58% </w:t>
      </w:r>
      <w:r w:rsidR="00C27791" w:rsidRPr="00667BA4">
        <w:rPr>
          <w:rFonts w:ascii="Tahoma" w:hAnsi="Tahoma" w:cs="Tahoma"/>
          <w:sz w:val="24"/>
          <w:szCs w:val="24"/>
        </w:rPr>
        <w:t>and 66</w:t>
      </w:r>
      <w:r w:rsidRPr="00667BA4">
        <w:rPr>
          <w:rFonts w:ascii="Tahoma" w:hAnsi="Tahoma" w:cs="Tahoma"/>
          <w:sz w:val="24"/>
          <w:szCs w:val="24"/>
        </w:rPr>
        <w:t xml:space="preserve">% </w:t>
      </w:r>
      <w:r w:rsidR="00C27791" w:rsidRPr="00667BA4">
        <w:rPr>
          <w:rFonts w:ascii="Tahoma" w:hAnsi="Tahoma" w:cs="Tahoma"/>
          <w:sz w:val="24"/>
          <w:szCs w:val="24"/>
        </w:rPr>
        <w:t>for</w:t>
      </w:r>
      <w:r w:rsidRPr="00667BA4">
        <w:rPr>
          <w:rFonts w:ascii="Tahoma" w:hAnsi="Tahoma" w:cs="Tahoma"/>
          <w:sz w:val="24"/>
          <w:szCs w:val="24"/>
        </w:rPr>
        <w:t xml:space="preserve"> male</w:t>
      </w:r>
      <w:r w:rsidR="00C27791" w:rsidRPr="00667BA4">
        <w:rPr>
          <w:rFonts w:ascii="Tahoma" w:hAnsi="Tahoma" w:cs="Tahoma"/>
          <w:sz w:val="24"/>
          <w:szCs w:val="24"/>
        </w:rPr>
        <w:t>s</w:t>
      </w:r>
      <w:r w:rsidRPr="00667BA4">
        <w:rPr>
          <w:rFonts w:ascii="Tahoma" w:hAnsi="Tahoma" w:cs="Tahoma"/>
          <w:sz w:val="24"/>
          <w:szCs w:val="24"/>
        </w:rPr>
        <w:t xml:space="preserve"> (The Golden Retriever Club of America National Health Survey, 1998-1999).  It was not reported if this difference </w:t>
      </w:r>
      <w:r w:rsidR="00C27791" w:rsidRPr="00667BA4">
        <w:rPr>
          <w:rFonts w:ascii="Tahoma" w:hAnsi="Tahoma" w:cs="Tahoma"/>
          <w:sz w:val="24"/>
          <w:szCs w:val="24"/>
        </w:rPr>
        <w:t>is statistically</w:t>
      </w:r>
      <w:r w:rsidRPr="00667BA4">
        <w:rPr>
          <w:rFonts w:ascii="Tahoma" w:hAnsi="Tahoma" w:cs="Tahoma"/>
          <w:sz w:val="24"/>
          <w:szCs w:val="24"/>
        </w:rPr>
        <w:t xml:space="preserve"> significant.    The Vizslas health survey showed a slightly higher incidence of cancer in females, 24% vs. 21% for males (Vizsla Club of America Welfare Foundation, 2008 Health Survey).  However, this difference was not statistically significant.  Some types of cancer are known to be more prevalent in one gender of dog than the other: osteosarcoma in males, bladder cancer in females, and nasal cancers in </w:t>
      </w:r>
      <w:r w:rsidR="006153C1" w:rsidRPr="00667BA4">
        <w:rPr>
          <w:rFonts w:ascii="Tahoma" w:hAnsi="Tahoma" w:cs="Tahoma"/>
          <w:sz w:val="24"/>
          <w:szCs w:val="24"/>
        </w:rPr>
        <w:t>males</w:t>
      </w:r>
      <w:r w:rsidR="001F73F4">
        <w:rPr>
          <w:rFonts w:ascii="Tahoma" w:hAnsi="Tahoma" w:cs="Tahoma"/>
          <w:sz w:val="24"/>
          <w:szCs w:val="24"/>
        </w:rPr>
        <w:t>.</w:t>
      </w:r>
    </w:p>
    <w:p w:rsidR="006F43A9" w:rsidRPr="00667BA4" w:rsidRDefault="006F43A9" w:rsidP="006F43A9">
      <w:pPr>
        <w:rPr>
          <w:rFonts w:ascii="Tahoma" w:hAnsi="Tahoma" w:cs="Tahoma"/>
          <w:color w:val="FF0000"/>
          <w:sz w:val="24"/>
          <w:szCs w:val="24"/>
        </w:rPr>
      </w:pPr>
      <w:r w:rsidRPr="00667BA4">
        <w:rPr>
          <w:rFonts w:ascii="Tahoma" w:hAnsi="Tahoma" w:cs="Tahoma"/>
          <w:sz w:val="24"/>
          <w:szCs w:val="24"/>
        </w:rPr>
        <w:t xml:space="preserve">Table </w:t>
      </w:r>
      <w:r w:rsidR="00C27791" w:rsidRPr="00667BA4">
        <w:rPr>
          <w:rFonts w:ascii="Tahoma" w:hAnsi="Tahoma" w:cs="Tahoma"/>
          <w:sz w:val="24"/>
          <w:szCs w:val="24"/>
        </w:rPr>
        <w:t>3</w:t>
      </w:r>
      <w:r w:rsidR="003332CF" w:rsidRPr="00667BA4">
        <w:rPr>
          <w:rFonts w:ascii="Tahoma" w:hAnsi="Tahoma" w:cs="Tahoma"/>
          <w:sz w:val="24"/>
          <w:szCs w:val="24"/>
        </w:rPr>
        <w:t xml:space="preserve"> illustrates </w:t>
      </w:r>
      <w:r w:rsidRPr="00667BA4">
        <w:rPr>
          <w:rFonts w:ascii="Tahoma" w:hAnsi="Tahoma" w:cs="Tahoma"/>
          <w:sz w:val="24"/>
          <w:szCs w:val="24"/>
        </w:rPr>
        <w:t>the rates of cancer deaths</w:t>
      </w:r>
      <w:r w:rsidR="003332CF" w:rsidRPr="00667BA4">
        <w:rPr>
          <w:rFonts w:ascii="Tahoma" w:hAnsi="Tahoma" w:cs="Tahoma"/>
          <w:sz w:val="24"/>
          <w:szCs w:val="24"/>
        </w:rPr>
        <w:t xml:space="preserve"> for both sexes from the 2010 survey. </w:t>
      </w:r>
      <w:r w:rsidRPr="00667BA4">
        <w:rPr>
          <w:rFonts w:ascii="Tahoma" w:hAnsi="Tahoma" w:cs="Tahoma"/>
          <w:sz w:val="24"/>
          <w:szCs w:val="24"/>
        </w:rPr>
        <w:t xml:space="preserve">  </w:t>
      </w:r>
      <w:r w:rsidR="003332CF" w:rsidRPr="00667BA4">
        <w:rPr>
          <w:rFonts w:ascii="Tahoma" w:hAnsi="Tahoma" w:cs="Tahoma"/>
          <w:sz w:val="24"/>
          <w:szCs w:val="24"/>
        </w:rPr>
        <w:t>The number of reported deaths from European countries other than the United K</w:t>
      </w:r>
      <w:r w:rsidR="00944DA5">
        <w:rPr>
          <w:rFonts w:ascii="Tahoma" w:hAnsi="Tahoma" w:cs="Tahoma"/>
          <w:sz w:val="24"/>
          <w:szCs w:val="24"/>
        </w:rPr>
        <w:t>in</w:t>
      </w:r>
      <w:r w:rsidR="00786A75">
        <w:rPr>
          <w:rFonts w:ascii="Tahoma" w:hAnsi="Tahoma" w:cs="Tahoma"/>
          <w:sz w:val="24"/>
          <w:szCs w:val="24"/>
        </w:rPr>
        <w:t>g</w:t>
      </w:r>
      <w:r w:rsidR="00944DA5">
        <w:rPr>
          <w:rFonts w:ascii="Tahoma" w:hAnsi="Tahoma" w:cs="Tahoma"/>
          <w:sz w:val="24"/>
          <w:szCs w:val="24"/>
        </w:rPr>
        <w:t xml:space="preserve">dom was small </w:t>
      </w:r>
      <w:r w:rsidR="00B80389" w:rsidRPr="00667BA4">
        <w:rPr>
          <w:rFonts w:ascii="Tahoma" w:hAnsi="Tahoma" w:cs="Tahoma"/>
          <w:sz w:val="24"/>
          <w:szCs w:val="24"/>
        </w:rPr>
        <w:t xml:space="preserve">and the </w:t>
      </w:r>
      <w:r w:rsidR="00C920E9">
        <w:rPr>
          <w:rFonts w:ascii="Tahoma" w:hAnsi="Tahoma" w:cs="Tahoma"/>
          <w:sz w:val="24"/>
          <w:szCs w:val="24"/>
        </w:rPr>
        <w:t>numbers from other areas</w:t>
      </w:r>
      <w:r w:rsidR="00B80389" w:rsidRPr="00667BA4">
        <w:rPr>
          <w:rFonts w:ascii="Tahoma" w:hAnsi="Tahoma" w:cs="Tahoma"/>
          <w:sz w:val="24"/>
          <w:szCs w:val="24"/>
        </w:rPr>
        <w:t xml:space="preserve"> was very small.  Therefo</w:t>
      </w:r>
      <w:r w:rsidR="00944DA5">
        <w:rPr>
          <w:rFonts w:ascii="Tahoma" w:hAnsi="Tahoma" w:cs="Tahoma"/>
          <w:sz w:val="24"/>
          <w:szCs w:val="24"/>
        </w:rPr>
        <w:t>re, data from North A</w:t>
      </w:r>
      <w:r w:rsidR="00C920E9">
        <w:rPr>
          <w:rFonts w:ascii="Tahoma" w:hAnsi="Tahoma" w:cs="Tahoma"/>
          <w:sz w:val="24"/>
          <w:szCs w:val="24"/>
        </w:rPr>
        <w:t>merica and the United Kingdom</w:t>
      </w:r>
      <w:r w:rsidR="003A21DE" w:rsidRPr="00667BA4">
        <w:rPr>
          <w:rFonts w:ascii="Tahoma" w:hAnsi="Tahoma" w:cs="Tahoma"/>
          <w:sz w:val="24"/>
          <w:szCs w:val="24"/>
        </w:rPr>
        <w:t xml:space="preserve"> </w:t>
      </w:r>
      <w:r w:rsidR="00B80389" w:rsidRPr="00667BA4">
        <w:rPr>
          <w:rFonts w:ascii="Tahoma" w:hAnsi="Tahoma" w:cs="Tahoma"/>
          <w:sz w:val="24"/>
          <w:szCs w:val="24"/>
        </w:rPr>
        <w:t xml:space="preserve">dominated the analysis for all dogs.  </w:t>
      </w:r>
      <w:r w:rsidR="003332CF" w:rsidRPr="00667BA4">
        <w:rPr>
          <w:rFonts w:ascii="Tahoma" w:hAnsi="Tahoma" w:cs="Tahoma"/>
          <w:sz w:val="24"/>
          <w:szCs w:val="24"/>
        </w:rPr>
        <w:t>D</w:t>
      </w:r>
      <w:r w:rsidR="00AA2E61" w:rsidRPr="00667BA4">
        <w:rPr>
          <w:rFonts w:ascii="Tahoma" w:hAnsi="Tahoma" w:cs="Tahoma"/>
          <w:sz w:val="24"/>
          <w:szCs w:val="24"/>
        </w:rPr>
        <w:t>ata from all geographic areas was combined</w:t>
      </w:r>
      <w:r w:rsidR="003332CF" w:rsidRPr="00667BA4">
        <w:rPr>
          <w:rFonts w:ascii="Tahoma" w:hAnsi="Tahoma" w:cs="Tahoma"/>
          <w:sz w:val="24"/>
          <w:szCs w:val="24"/>
        </w:rPr>
        <w:t xml:space="preserve"> and the death rate</w:t>
      </w:r>
      <w:r w:rsidR="00363A0B" w:rsidRPr="00667BA4">
        <w:rPr>
          <w:rFonts w:ascii="Tahoma" w:hAnsi="Tahoma" w:cs="Tahoma"/>
          <w:sz w:val="24"/>
          <w:szCs w:val="24"/>
        </w:rPr>
        <w:t xml:space="preserve"> from cancer w</w:t>
      </w:r>
      <w:r w:rsidR="003332CF" w:rsidRPr="00667BA4">
        <w:rPr>
          <w:rFonts w:ascii="Tahoma" w:hAnsi="Tahoma" w:cs="Tahoma"/>
          <w:sz w:val="24"/>
          <w:szCs w:val="24"/>
        </w:rPr>
        <w:t>as</w:t>
      </w:r>
      <w:r w:rsidR="00363A0B" w:rsidRPr="00667BA4">
        <w:rPr>
          <w:rFonts w:ascii="Tahoma" w:hAnsi="Tahoma" w:cs="Tahoma"/>
          <w:sz w:val="24"/>
          <w:szCs w:val="24"/>
        </w:rPr>
        <w:t xml:space="preserve"> 46.1</w:t>
      </w:r>
      <w:r w:rsidR="00BC4A23" w:rsidRPr="00667BA4">
        <w:rPr>
          <w:rFonts w:ascii="Tahoma" w:hAnsi="Tahoma" w:cs="Tahoma"/>
          <w:sz w:val="24"/>
          <w:szCs w:val="24"/>
        </w:rPr>
        <w:t>% fo</w:t>
      </w:r>
      <w:r w:rsidR="00363A0B" w:rsidRPr="00667BA4">
        <w:rPr>
          <w:rFonts w:ascii="Tahoma" w:hAnsi="Tahoma" w:cs="Tahoma"/>
          <w:sz w:val="24"/>
          <w:szCs w:val="24"/>
        </w:rPr>
        <w:t>r females and 45</w:t>
      </w:r>
      <w:r w:rsidRPr="00667BA4">
        <w:rPr>
          <w:rFonts w:ascii="Tahoma" w:hAnsi="Tahoma" w:cs="Tahoma"/>
          <w:sz w:val="24"/>
          <w:szCs w:val="24"/>
        </w:rPr>
        <w:t>% for males.  When these numbers were statistically tested, the difference was not significant.  Therefore, there seems to be no difference in the IWS cancer rates between males and females</w:t>
      </w:r>
      <w:r w:rsidR="00BC4A23" w:rsidRPr="00667BA4">
        <w:rPr>
          <w:rFonts w:ascii="Tahoma" w:hAnsi="Tahoma" w:cs="Tahoma"/>
          <w:sz w:val="24"/>
          <w:szCs w:val="24"/>
        </w:rPr>
        <w:t>.</w:t>
      </w:r>
    </w:p>
    <w:p w:rsidR="006F43A9" w:rsidRDefault="006F43A9" w:rsidP="006F43A9"/>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1"/>
        <w:gridCol w:w="3305"/>
        <w:gridCol w:w="3104"/>
      </w:tblGrid>
      <w:tr w:rsidR="006F43A9" w:rsidRPr="00A55199" w:rsidTr="00C920E9">
        <w:tc>
          <w:tcPr>
            <w:tcW w:w="2988" w:type="dxa"/>
          </w:tcPr>
          <w:p w:rsidR="006F43A9" w:rsidRPr="00A55199" w:rsidRDefault="006F43A9" w:rsidP="006153C1">
            <w:pPr>
              <w:jc w:val="center"/>
              <w:rPr>
                <w:b/>
              </w:rPr>
            </w:pPr>
            <w:r w:rsidRPr="00A55199">
              <w:rPr>
                <w:b/>
              </w:rPr>
              <w:t xml:space="preserve">Table </w:t>
            </w:r>
            <w:r w:rsidR="006153C1">
              <w:rPr>
                <w:b/>
              </w:rPr>
              <w:t>3</w:t>
            </w:r>
          </w:p>
        </w:tc>
        <w:tc>
          <w:tcPr>
            <w:tcW w:w="3396" w:type="dxa"/>
          </w:tcPr>
          <w:p w:rsidR="006F43A9" w:rsidRPr="00A55199" w:rsidRDefault="006F43A9" w:rsidP="003C637D">
            <w:pPr>
              <w:jc w:val="center"/>
              <w:rPr>
                <w:b/>
              </w:rPr>
            </w:pPr>
            <w:r w:rsidRPr="00A55199">
              <w:rPr>
                <w:b/>
              </w:rPr>
              <w:t>Cancer Death Rate in Females</w:t>
            </w:r>
          </w:p>
        </w:tc>
        <w:tc>
          <w:tcPr>
            <w:tcW w:w="3192" w:type="dxa"/>
          </w:tcPr>
          <w:p w:rsidR="006F43A9" w:rsidRPr="00A55199" w:rsidRDefault="006F43A9" w:rsidP="003C637D">
            <w:pPr>
              <w:jc w:val="center"/>
              <w:rPr>
                <w:b/>
              </w:rPr>
            </w:pPr>
            <w:r w:rsidRPr="00A55199">
              <w:rPr>
                <w:b/>
              </w:rPr>
              <w:t>Cancer Death Rate in Males</w:t>
            </w:r>
          </w:p>
        </w:tc>
      </w:tr>
      <w:tr w:rsidR="006F43A9" w:rsidTr="00C920E9">
        <w:tc>
          <w:tcPr>
            <w:tcW w:w="2988" w:type="dxa"/>
          </w:tcPr>
          <w:p w:rsidR="006F43A9" w:rsidRPr="00A55199" w:rsidRDefault="00B80389" w:rsidP="003C637D">
            <w:pPr>
              <w:rPr>
                <w:b/>
              </w:rPr>
            </w:pPr>
            <w:r>
              <w:rPr>
                <w:b/>
              </w:rPr>
              <w:t>N</w:t>
            </w:r>
            <w:r w:rsidR="006F43A9" w:rsidRPr="00A55199">
              <w:rPr>
                <w:b/>
              </w:rPr>
              <w:t xml:space="preserve"> A</w:t>
            </w:r>
          </w:p>
        </w:tc>
        <w:tc>
          <w:tcPr>
            <w:tcW w:w="3396" w:type="dxa"/>
          </w:tcPr>
          <w:p w:rsidR="006F43A9" w:rsidRDefault="00363A0B" w:rsidP="003C637D">
            <w:pPr>
              <w:jc w:val="center"/>
            </w:pPr>
            <w:r>
              <w:t>48.7</w:t>
            </w:r>
            <w:r w:rsidR="006F43A9">
              <w:t>%</w:t>
            </w:r>
          </w:p>
        </w:tc>
        <w:tc>
          <w:tcPr>
            <w:tcW w:w="3192" w:type="dxa"/>
          </w:tcPr>
          <w:p w:rsidR="006F43A9" w:rsidRDefault="006F43A9" w:rsidP="003C637D">
            <w:pPr>
              <w:jc w:val="center"/>
            </w:pPr>
            <w:r>
              <w:t>45</w:t>
            </w:r>
            <w:r w:rsidR="00363A0B">
              <w:t>.5</w:t>
            </w:r>
            <w:r>
              <w:t>%</w:t>
            </w:r>
          </w:p>
        </w:tc>
      </w:tr>
      <w:tr w:rsidR="006F43A9" w:rsidTr="00C920E9">
        <w:tc>
          <w:tcPr>
            <w:tcW w:w="2988" w:type="dxa"/>
          </w:tcPr>
          <w:p w:rsidR="006F43A9" w:rsidRPr="00A55199" w:rsidRDefault="006F43A9" w:rsidP="003C637D">
            <w:pPr>
              <w:rPr>
                <w:b/>
              </w:rPr>
            </w:pPr>
            <w:r w:rsidRPr="00A55199">
              <w:rPr>
                <w:b/>
              </w:rPr>
              <w:t>UK</w:t>
            </w:r>
          </w:p>
        </w:tc>
        <w:tc>
          <w:tcPr>
            <w:tcW w:w="3396" w:type="dxa"/>
          </w:tcPr>
          <w:p w:rsidR="006F43A9" w:rsidRDefault="00BC4A23" w:rsidP="003C637D">
            <w:pPr>
              <w:jc w:val="center"/>
            </w:pPr>
            <w:r>
              <w:t>39.7</w:t>
            </w:r>
            <w:r w:rsidR="006F43A9">
              <w:t>%</w:t>
            </w:r>
          </w:p>
        </w:tc>
        <w:tc>
          <w:tcPr>
            <w:tcW w:w="3192" w:type="dxa"/>
          </w:tcPr>
          <w:p w:rsidR="006F43A9" w:rsidRDefault="00BC4A23" w:rsidP="003C637D">
            <w:pPr>
              <w:jc w:val="center"/>
            </w:pPr>
            <w:r>
              <w:t>46.8</w:t>
            </w:r>
            <w:r w:rsidR="006F43A9">
              <w:t>%</w:t>
            </w:r>
          </w:p>
        </w:tc>
      </w:tr>
      <w:tr w:rsidR="006F43A9" w:rsidTr="00C920E9">
        <w:tc>
          <w:tcPr>
            <w:tcW w:w="2988" w:type="dxa"/>
          </w:tcPr>
          <w:p w:rsidR="006F43A9" w:rsidRPr="00A55199" w:rsidRDefault="006F43A9" w:rsidP="003C637D">
            <w:pPr>
              <w:rPr>
                <w:b/>
              </w:rPr>
            </w:pPr>
            <w:r w:rsidRPr="00A55199">
              <w:rPr>
                <w:b/>
              </w:rPr>
              <w:t>Eu</w:t>
            </w:r>
            <w:r w:rsidR="00C920E9">
              <w:rPr>
                <w:b/>
              </w:rPr>
              <w:t>7=</w:t>
            </w:r>
          </w:p>
        </w:tc>
        <w:tc>
          <w:tcPr>
            <w:tcW w:w="3396" w:type="dxa"/>
          </w:tcPr>
          <w:p w:rsidR="006F43A9" w:rsidRDefault="00363A0B" w:rsidP="003C637D">
            <w:pPr>
              <w:jc w:val="center"/>
            </w:pPr>
            <w:r>
              <w:t>36.0</w:t>
            </w:r>
            <w:r w:rsidR="006F43A9">
              <w:t>%</w:t>
            </w:r>
          </w:p>
        </w:tc>
        <w:tc>
          <w:tcPr>
            <w:tcW w:w="3192" w:type="dxa"/>
          </w:tcPr>
          <w:p w:rsidR="006F43A9" w:rsidRDefault="00363A0B" w:rsidP="003C637D">
            <w:pPr>
              <w:jc w:val="center"/>
            </w:pPr>
            <w:r>
              <w:t>40.0</w:t>
            </w:r>
            <w:r w:rsidR="006F43A9">
              <w:t>%</w:t>
            </w:r>
          </w:p>
        </w:tc>
      </w:tr>
      <w:tr w:rsidR="006F43A9" w:rsidTr="00C920E9">
        <w:tc>
          <w:tcPr>
            <w:tcW w:w="2988" w:type="dxa"/>
          </w:tcPr>
          <w:p w:rsidR="006F43A9" w:rsidRPr="00A55199" w:rsidRDefault="006F43A9" w:rsidP="003C637D">
            <w:pPr>
              <w:rPr>
                <w:b/>
              </w:rPr>
            </w:pPr>
            <w:r w:rsidRPr="00A55199">
              <w:rPr>
                <w:b/>
              </w:rPr>
              <w:t>Other</w:t>
            </w:r>
          </w:p>
        </w:tc>
        <w:tc>
          <w:tcPr>
            <w:tcW w:w="3396" w:type="dxa"/>
          </w:tcPr>
          <w:p w:rsidR="006F43A9" w:rsidRDefault="00BC4A23" w:rsidP="003C637D">
            <w:pPr>
              <w:jc w:val="center"/>
            </w:pPr>
            <w:r>
              <w:t>87.5</w:t>
            </w:r>
            <w:r w:rsidR="006F43A9">
              <w:t>%</w:t>
            </w:r>
          </w:p>
        </w:tc>
        <w:tc>
          <w:tcPr>
            <w:tcW w:w="3192" w:type="dxa"/>
          </w:tcPr>
          <w:p w:rsidR="006F43A9" w:rsidRDefault="00BC4A23" w:rsidP="003C637D">
            <w:pPr>
              <w:jc w:val="center"/>
            </w:pPr>
            <w:r>
              <w:t>0</w:t>
            </w:r>
            <w:r w:rsidR="006F43A9">
              <w:t>%</w:t>
            </w:r>
          </w:p>
        </w:tc>
      </w:tr>
      <w:tr w:rsidR="006F43A9" w:rsidTr="00C920E9">
        <w:tc>
          <w:tcPr>
            <w:tcW w:w="2988" w:type="dxa"/>
          </w:tcPr>
          <w:p w:rsidR="006F43A9" w:rsidRPr="00A55199" w:rsidRDefault="006F43A9" w:rsidP="003C637D">
            <w:pPr>
              <w:rPr>
                <w:b/>
              </w:rPr>
            </w:pPr>
            <w:r>
              <w:rPr>
                <w:b/>
              </w:rPr>
              <w:t>ALL  (no significant difference)</w:t>
            </w:r>
          </w:p>
        </w:tc>
        <w:tc>
          <w:tcPr>
            <w:tcW w:w="3396" w:type="dxa"/>
          </w:tcPr>
          <w:p w:rsidR="006F43A9" w:rsidRDefault="00363A0B" w:rsidP="003C637D">
            <w:pPr>
              <w:jc w:val="center"/>
            </w:pPr>
            <w:r>
              <w:t>46.1</w:t>
            </w:r>
            <w:r w:rsidR="006F43A9">
              <w:t>%</w:t>
            </w:r>
          </w:p>
        </w:tc>
        <w:tc>
          <w:tcPr>
            <w:tcW w:w="3192" w:type="dxa"/>
          </w:tcPr>
          <w:p w:rsidR="006F43A9" w:rsidRDefault="00363A0B" w:rsidP="003C637D">
            <w:pPr>
              <w:jc w:val="center"/>
            </w:pPr>
            <w:r>
              <w:t>45.0</w:t>
            </w:r>
            <w:r w:rsidR="006F43A9">
              <w:t>%</w:t>
            </w:r>
          </w:p>
        </w:tc>
      </w:tr>
    </w:tbl>
    <w:p w:rsidR="006F43A9" w:rsidRDefault="006F43A9" w:rsidP="00745E18">
      <w:pPr>
        <w:rPr>
          <w:noProof/>
        </w:rPr>
      </w:pPr>
    </w:p>
    <w:p w:rsidR="006F43A9" w:rsidRPr="000026CF" w:rsidRDefault="00D32321" w:rsidP="006F43A9">
      <w:pPr>
        <w:rPr>
          <w:rFonts w:ascii="Tahoma" w:hAnsi="Tahoma" w:cs="Tahoma"/>
          <w:b/>
          <w:sz w:val="24"/>
          <w:szCs w:val="24"/>
        </w:rPr>
      </w:pPr>
      <w:r w:rsidRPr="000026CF">
        <w:rPr>
          <w:rFonts w:ascii="Tahoma" w:hAnsi="Tahoma" w:cs="Tahoma"/>
          <w:b/>
          <w:sz w:val="24"/>
          <w:szCs w:val="24"/>
        </w:rPr>
        <w:t>What types of cancer a</w:t>
      </w:r>
      <w:r w:rsidR="006F43A9" w:rsidRPr="000026CF">
        <w:rPr>
          <w:rFonts w:ascii="Tahoma" w:hAnsi="Tahoma" w:cs="Tahoma"/>
          <w:b/>
          <w:sz w:val="24"/>
          <w:szCs w:val="24"/>
        </w:rPr>
        <w:t>fflict IWS?</w:t>
      </w:r>
    </w:p>
    <w:p w:rsidR="00EE7326" w:rsidRPr="00EE7326" w:rsidRDefault="006F43A9" w:rsidP="00EE7326">
      <w:pPr>
        <w:rPr>
          <w:rFonts w:ascii="Tahoma" w:hAnsi="Tahoma" w:cs="Tahoma"/>
          <w:sz w:val="24"/>
          <w:szCs w:val="24"/>
        </w:rPr>
      </w:pPr>
      <w:r w:rsidRPr="00EE7326">
        <w:rPr>
          <w:rFonts w:ascii="Tahoma" w:hAnsi="Tahoma" w:cs="Tahoma"/>
          <w:sz w:val="24"/>
          <w:szCs w:val="24"/>
        </w:rPr>
        <w:t>Cancer is characterized by unregulated cell growth</w:t>
      </w:r>
      <w:r w:rsidR="000026CF" w:rsidRPr="00EE7326">
        <w:rPr>
          <w:rFonts w:ascii="Tahoma" w:hAnsi="Tahoma" w:cs="Tahoma"/>
          <w:sz w:val="24"/>
          <w:szCs w:val="24"/>
        </w:rPr>
        <w:t xml:space="preserve"> of different tissue types</w:t>
      </w:r>
      <w:r w:rsidRPr="00EE7326">
        <w:rPr>
          <w:rFonts w:ascii="Tahoma" w:hAnsi="Tahoma" w:cs="Tahoma"/>
          <w:sz w:val="24"/>
          <w:szCs w:val="24"/>
        </w:rPr>
        <w:t>.</w:t>
      </w:r>
      <w:r w:rsidR="00EE7326">
        <w:rPr>
          <w:rFonts w:ascii="Tahoma" w:hAnsi="Tahoma" w:cs="Tahoma"/>
          <w:sz w:val="24"/>
          <w:szCs w:val="24"/>
        </w:rPr>
        <w:t xml:space="preserve"> For example,</w:t>
      </w:r>
      <w:r w:rsidRPr="00EE7326">
        <w:rPr>
          <w:rFonts w:ascii="Tahoma" w:hAnsi="Tahoma" w:cs="Tahoma"/>
          <w:sz w:val="24"/>
          <w:szCs w:val="24"/>
        </w:rPr>
        <w:t xml:space="preserve"> </w:t>
      </w:r>
      <w:r w:rsidR="00EE7326">
        <w:rPr>
          <w:rFonts w:ascii="Tahoma" w:hAnsi="Tahoma" w:cs="Tahoma"/>
          <w:sz w:val="24"/>
          <w:szCs w:val="24"/>
        </w:rPr>
        <w:t>c</w:t>
      </w:r>
      <w:r w:rsidR="00EE7326" w:rsidRPr="00EE7326">
        <w:rPr>
          <w:rFonts w:ascii="Tahoma" w:hAnsi="Tahoma" w:cs="Tahoma"/>
          <w:sz w:val="24"/>
          <w:szCs w:val="24"/>
        </w:rPr>
        <w:t>arcinomas are epithelial in origin.</w:t>
      </w:r>
      <w:r w:rsidR="00EE7326">
        <w:rPr>
          <w:rFonts w:ascii="Tahoma" w:hAnsi="Tahoma" w:cs="Tahoma"/>
          <w:sz w:val="24"/>
          <w:szCs w:val="24"/>
        </w:rPr>
        <w:t xml:space="preserve"> S</w:t>
      </w:r>
      <w:r w:rsidR="00EE7326" w:rsidRPr="00EE7326">
        <w:rPr>
          <w:rFonts w:ascii="Tahoma" w:hAnsi="Tahoma" w:cs="Tahoma"/>
          <w:sz w:val="24"/>
          <w:szCs w:val="24"/>
        </w:rPr>
        <w:t>arcoma</w:t>
      </w:r>
      <w:r w:rsidR="00EE7326">
        <w:rPr>
          <w:rFonts w:ascii="Tahoma" w:hAnsi="Tahoma" w:cs="Tahoma"/>
          <w:sz w:val="24"/>
          <w:szCs w:val="24"/>
        </w:rPr>
        <w:t>s originate</w:t>
      </w:r>
      <w:r w:rsidR="00EE7326" w:rsidRPr="00EE7326">
        <w:rPr>
          <w:rFonts w:ascii="Tahoma" w:hAnsi="Tahoma" w:cs="Tahoma"/>
          <w:sz w:val="24"/>
          <w:szCs w:val="24"/>
        </w:rPr>
        <w:t xml:space="preserve"> from connective tissue and/or soft tissue. </w:t>
      </w:r>
      <w:r w:rsidR="00667587">
        <w:rPr>
          <w:rFonts w:ascii="Tahoma" w:hAnsi="Tahoma" w:cs="Tahoma"/>
          <w:sz w:val="24"/>
          <w:szCs w:val="24"/>
        </w:rPr>
        <w:t xml:space="preserve">Lymphomas </w:t>
      </w:r>
      <w:r w:rsidR="00EE7326">
        <w:rPr>
          <w:rFonts w:ascii="Tahoma" w:hAnsi="Tahoma" w:cs="Tahoma"/>
          <w:sz w:val="24"/>
          <w:szCs w:val="24"/>
        </w:rPr>
        <w:t xml:space="preserve">are </w:t>
      </w:r>
      <w:r w:rsidR="00EE7326" w:rsidRPr="00EE7326">
        <w:rPr>
          <w:rFonts w:ascii="Tahoma" w:hAnsi="Tahoma" w:cs="Tahoma"/>
          <w:sz w:val="24"/>
          <w:szCs w:val="24"/>
        </w:rPr>
        <w:t>tumor arising from the lymph tissu</w:t>
      </w:r>
      <w:r w:rsidR="00EE7326">
        <w:rPr>
          <w:rFonts w:ascii="Tahoma" w:hAnsi="Tahoma" w:cs="Tahoma"/>
          <w:sz w:val="24"/>
          <w:szCs w:val="24"/>
        </w:rPr>
        <w:t xml:space="preserve">e and can be found in </w:t>
      </w:r>
      <w:r w:rsidR="00EE7326" w:rsidRPr="00EE7326">
        <w:rPr>
          <w:rFonts w:ascii="Tahoma" w:hAnsi="Tahoma" w:cs="Tahoma"/>
          <w:sz w:val="24"/>
          <w:szCs w:val="24"/>
        </w:rPr>
        <w:t xml:space="preserve">many different organs.  </w:t>
      </w:r>
      <w:r w:rsidR="00EE7326">
        <w:rPr>
          <w:rFonts w:ascii="Tahoma" w:hAnsi="Tahoma" w:cs="Tahoma"/>
          <w:sz w:val="24"/>
          <w:szCs w:val="24"/>
        </w:rPr>
        <w:t>Melanomas</w:t>
      </w:r>
      <w:r w:rsidR="00EE7326" w:rsidRPr="00EE7326">
        <w:rPr>
          <w:rFonts w:ascii="Tahoma" w:hAnsi="Tahoma" w:cs="Tahoma"/>
          <w:sz w:val="24"/>
          <w:szCs w:val="24"/>
        </w:rPr>
        <w:t xml:space="preserve"> </w:t>
      </w:r>
      <w:r w:rsidR="00EE7326">
        <w:rPr>
          <w:rFonts w:ascii="Tahoma" w:hAnsi="Tahoma" w:cs="Tahoma"/>
          <w:sz w:val="24"/>
          <w:szCs w:val="24"/>
        </w:rPr>
        <w:t>originate from melanocytes which are pigment cells of the skin. Mast cell tumors originate from</w:t>
      </w:r>
      <w:r w:rsidR="00F520A8">
        <w:rPr>
          <w:rFonts w:ascii="Tahoma" w:hAnsi="Tahoma" w:cs="Tahoma"/>
          <w:sz w:val="24"/>
          <w:szCs w:val="24"/>
        </w:rPr>
        <w:t xml:space="preserve"> m</w:t>
      </w:r>
      <w:r w:rsidR="00EE7326" w:rsidRPr="00EE7326">
        <w:rPr>
          <w:rFonts w:ascii="Tahoma" w:hAnsi="Tahoma" w:cs="Tahoma"/>
          <w:sz w:val="24"/>
          <w:szCs w:val="24"/>
        </w:rPr>
        <w:t xml:space="preserve">ast cells </w:t>
      </w:r>
      <w:r w:rsidR="00EE7326">
        <w:rPr>
          <w:rFonts w:ascii="Tahoma" w:hAnsi="Tahoma" w:cs="Tahoma"/>
          <w:sz w:val="24"/>
          <w:szCs w:val="24"/>
        </w:rPr>
        <w:t>which are</w:t>
      </w:r>
      <w:r w:rsidR="00EE7326" w:rsidRPr="00EE7326">
        <w:rPr>
          <w:rFonts w:ascii="Tahoma" w:hAnsi="Tahoma" w:cs="Tahoma"/>
          <w:sz w:val="24"/>
          <w:szCs w:val="24"/>
        </w:rPr>
        <w:t xml:space="preserve"> immune cells involved with</w:t>
      </w:r>
      <w:r w:rsidR="00EE7326">
        <w:rPr>
          <w:rFonts w:ascii="Tahoma" w:hAnsi="Tahoma" w:cs="Tahoma"/>
          <w:sz w:val="24"/>
          <w:szCs w:val="24"/>
        </w:rPr>
        <w:t xml:space="preserve"> fighting parasitic infections </w:t>
      </w:r>
      <w:r w:rsidR="00EE7326" w:rsidRPr="00EE7326">
        <w:rPr>
          <w:rFonts w:ascii="Tahoma" w:hAnsi="Tahoma" w:cs="Tahoma"/>
          <w:sz w:val="24"/>
          <w:szCs w:val="24"/>
        </w:rPr>
        <w:t>and they reside in the skin.</w:t>
      </w:r>
    </w:p>
    <w:p w:rsidR="006F43A9" w:rsidRPr="00EE7326" w:rsidRDefault="006F43A9" w:rsidP="006F43A9">
      <w:pPr>
        <w:rPr>
          <w:rFonts w:ascii="Tahoma" w:hAnsi="Tahoma" w:cs="Tahoma"/>
          <w:sz w:val="24"/>
          <w:szCs w:val="24"/>
        </w:rPr>
      </w:pPr>
      <w:r w:rsidRPr="00EE7326">
        <w:rPr>
          <w:rFonts w:ascii="Tahoma" w:hAnsi="Tahoma" w:cs="Tahoma"/>
          <w:sz w:val="24"/>
          <w:szCs w:val="24"/>
        </w:rPr>
        <w:t xml:space="preserve">While virtually all cancers have a genetic component, many also have an environmental trigger; each type of cancer has a different pattern of genetic and environmental causation.  Therefore, to understand how </w:t>
      </w:r>
      <w:r w:rsidR="00EE7326">
        <w:rPr>
          <w:rFonts w:ascii="Tahoma" w:hAnsi="Tahoma" w:cs="Tahoma"/>
          <w:sz w:val="24"/>
          <w:szCs w:val="24"/>
        </w:rPr>
        <w:t xml:space="preserve">to </w:t>
      </w:r>
      <w:r w:rsidRPr="00EE7326">
        <w:rPr>
          <w:rFonts w:ascii="Tahoma" w:hAnsi="Tahoma" w:cs="Tahoma"/>
          <w:sz w:val="24"/>
          <w:szCs w:val="24"/>
        </w:rPr>
        <w:t xml:space="preserve">reduce the genetic risk of cancer and to </w:t>
      </w:r>
      <w:r w:rsidRPr="00EE7326">
        <w:rPr>
          <w:rFonts w:ascii="Tahoma" w:hAnsi="Tahoma" w:cs="Tahoma"/>
          <w:sz w:val="24"/>
          <w:szCs w:val="24"/>
        </w:rPr>
        <w:lastRenderedPageBreak/>
        <w:t xml:space="preserve">avoid the environmental triggers of the diseases, we need to know what types of cancer are prevalent in IWS. </w:t>
      </w:r>
    </w:p>
    <w:p w:rsidR="006F43A9" w:rsidRPr="00EE7326" w:rsidRDefault="006F43A9" w:rsidP="006F43A9">
      <w:pPr>
        <w:rPr>
          <w:rFonts w:ascii="Tahoma" w:hAnsi="Tahoma" w:cs="Tahoma"/>
          <w:sz w:val="24"/>
          <w:szCs w:val="24"/>
        </w:rPr>
      </w:pPr>
      <w:r w:rsidRPr="00EE7326">
        <w:rPr>
          <w:rFonts w:ascii="Tahoma" w:hAnsi="Tahoma" w:cs="Tahoma"/>
          <w:sz w:val="24"/>
          <w:szCs w:val="24"/>
        </w:rPr>
        <w:t>For the more popular breeds, statistic</w:t>
      </w:r>
      <w:r w:rsidR="00667587">
        <w:rPr>
          <w:rFonts w:ascii="Tahoma" w:hAnsi="Tahoma" w:cs="Tahoma"/>
          <w:sz w:val="24"/>
          <w:szCs w:val="24"/>
        </w:rPr>
        <w:t xml:space="preserve">s on cancer </w:t>
      </w:r>
      <w:r w:rsidRPr="00EE7326">
        <w:rPr>
          <w:rFonts w:ascii="Tahoma" w:hAnsi="Tahoma" w:cs="Tahoma"/>
          <w:sz w:val="24"/>
          <w:szCs w:val="24"/>
        </w:rPr>
        <w:t>types are compiled by veterinary teaching hospitals.  Clearly, that is not available for IWS</w:t>
      </w:r>
      <w:r w:rsidR="00D32321" w:rsidRPr="00EE7326">
        <w:rPr>
          <w:rFonts w:ascii="Tahoma" w:hAnsi="Tahoma" w:cs="Tahoma"/>
          <w:sz w:val="24"/>
          <w:szCs w:val="24"/>
        </w:rPr>
        <w:t xml:space="preserve">, </w:t>
      </w:r>
      <w:r w:rsidR="00EE7326">
        <w:rPr>
          <w:rFonts w:ascii="Tahoma" w:hAnsi="Tahoma" w:cs="Tahoma"/>
          <w:sz w:val="24"/>
          <w:szCs w:val="24"/>
        </w:rPr>
        <w:t>due to</w:t>
      </w:r>
      <w:r w:rsidR="00D32321" w:rsidRPr="00EE7326">
        <w:rPr>
          <w:rFonts w:ascii="Tahoma" w:hAnsi="Tahoma" w:cs="Tahoma"/>
          <w:sz w:val="24"/>
          <w:szCs w:val="24"/>
        </w:rPr>
        <w:t xml:space="preserve"> low population numbers </w:t>
      </w:r>
      <w:r w:rsidR="00EE7326">
        <w:rPr>
          <w:rFonts w:ascii="Tahoma" w:hAnsi="Tahoma" w:cs="Tahoma"/>
          <w:sz w:val="24"/>
          <w:szCs w:val="24"/>
        </w:rPr>
        <w:t>which results in few IWS being</w:t>
      </w:r>
      <w:r w:rsidR="00D32321" w:rsidRPr="00EE7326">
        <w:rPr>
          <w:rFonts w:ascii="Tahoma" w:hAnsi="Tahoma" w:cs="Tahoma"/>
          <w:sz w:val="24"/>
          <w:szCs w:val="24"/>
        </w:rPr>
        <w:t xml:space="preserve"> treated at such hospitals</w:t>
      </w:r>
      <w:r w:rsidRPr="00EE7326">
        <w:rPr>
          <w:rFonts w:ascii="Tahoma" w:hAnsi="Tahoma" w:cs="Tahoma"/>
          <w:sz w:val="24"/>
          <w:szCs w:val="24"/>
        </w:rPr>
        <w:t xml:space="preserve">.  </w:t>
      </w:r>
      <w:r w:rsidRPr="00944DA5">
        <w:rPr>
          <w:rFonts w:ascii="Tahoma" w:hAnsi="Tahoma" w:cs="Tahoma"/>
          <w:sz w:val="24"/>
          <w:szCs w:val="24"/>
        </w:rPr>
        <w:t>Survey statistics on cancer types are less reliable since many cancers are</w:t>
      </w:r>
      <w:r w:rsidR="00EE7326" w:rsidRPr="00944DA5">
        <w:rPr>
          <w:rFonts w:ascii="Tahoma" w:hAnsi="Tahoma" w:cs="Tahoma"/>
          <w:sz w:val="24"/>
          <w:szCs w:val="24"/>
        </w:rPr>
        <w:t xml:space="preserve"> 1) not biopsied; 2) veterinarian</w:t>
      </w:r>
      <w:r w:rsidRPr="00944DA5">
        <w:rPr>
          <w:rFonts w:ascii="Tahoma" w:hAnsi="Tahoma" w:cs="Tahoma"/>
          <w:sz w:val="24"/>
          <w:szCs w:val="24"/>
        </w:rPr>
        <w:t xml:space="preserve"> may not t</w:t>
      </w:r>
      <w:r w:rsidR="00EE7326" w:rsidRPr="00944DA5">
        <w:rPr>
          <w:rFonts w:ascii="Tahoma" w:hAnsi="Tahoma" w:cs="Tahoma"/>
          <w:sz w:val="24"/>
          <w:szCs w:val="24"/>
        </w:rPr>
        <w:t>ell the client the cancer type; 3) t</w:t>
      </w:r>
      <w:r w:rsidRPr="00944DA5">
        <w:rPr>
          <w:rFonts w:ascii="Tahoma" w:hAnsi="Tahoma" w:cs="Tahoma"/>
          <w:sz w:val="24"/>
          <w:szCs w:val="24"/>
        </w:rPr>
        <w:t>he client may not remember the type.</w:t>
      </w:r>
      <w:r w:rsidRPr="00EE7326">
        <w:rPr>
          <w:rFonts w:ascii="Tahoma" w:hAnsi="Tahoma" w:cs="Tahoma"/>
          <w:sz w:val="24"/>
          <w:szCs w:val="24"/>
        </w:rPr>
        <w:t xml:space="preserve">  </w:t>
      </w:r>
    </w:p>
    <w:p w:rsidR="00667587" w:rsidRDefault="006363A6" w:rsidP="006F43A9">
      <w:pPr>
        <w:rPr>
          <w:rFonts w:ascii="Tahoma" w:hAnsi="Tahoma" w:cs="Tahoma"/>
          <w:sz w:val="24"/>
          <w:szCs w:val="24"/>
        </w:rPr>
      </w:pPr>
      <w:r w:rsidRPr="006363A6">
        <w:rPr>
          <w:rFonts w:ascii="Tahoma" w:hAnsi="Tahoma" w:cs="Tahoma"/>
          <w:sz w:val="24"/>
          <w:szCs w:val="24"/>
        </w:rPr>
        <w:t xml:space="preserve">Of 830 cancers reported, only 153 were </w:t>
      </w:r>
      <w:r w:rsidR="00F520A8">
        <w:rPr>
          <w:rFonts w:ascii="Tahoma" w:hAnsi="Tahoma" w:cs="Tahoma"/>
          <w:sz w:val="24"/>
          <w:szCs w:val="24"/>
        </w:rPr>
        <w:t xml:space="preserve">reported as </w:t>
      </w:r>
      <w:r w:rsidRPr="006363A6">
        <w:rPr>
          <w:rFonts w:ascii="Tahoma" w:hAnsi="Tahoma" w:cs="Tahoma"/>
          <w:sz w:val="24"/>
          <w:szCs w:val="24"/>
        </w:rPr>
        <w:t>biopsied, and of t</w:t>
      </w:r>
      <w:r w:rsidR="00F520A8">
        <w:rPr>
          <w:rFonts w:ascii="Tahoma" w:hAnsi="Tahoma" w:cs="Tahoma"/>
          <w:sz w:val="24"/>
          <w:szCs w:val="24"/>
        </w:rPr>
        <w:t>hose only 11</w:t>
      </w:r>
      <w:r w:rsidRPr="006363A6">
        <w:rPr>
          <w:rFonts w:ascii="Tahoma" w:hAnsi="Tahoma" w:cs="Tahoma"/>
          <w:sz w:val="24"/>
          <w:szCs w:val="24"/>
        </w:rPr>
        <w:t xml:space="preserve">1 </w:t>
      </w:r>
      <w:r>
        <w:rPr>
          <w:rFonts w:ascii="Tahoma" w:hAnsi="Tahoma" w:cs="Tahoma"/>
          <w:sz w:val="24"/>
          <w:szCs w:val="24"/>
        </w:rPr>
        <w:t xml:space="preserve">cancer </w:t>
      </w:r>
      <w:r w:rsidRPr="006363A6">
        <w:rPr>
          <w:rFonts w:ascii="Tahoma" w:hAnsi="Tahoma" w:cs="Tahoma"/>
          <w:sz w:val="24"/>
          <w:szCs w:val="24"/>
        </w:rPr>
        <w:t>types were reported.</w:t>
      </w:r>
      <w:r>
        <w:rPr>
          <w:rFonts w:ascii="Tahoma" w:hAnsi="Tahoma" w:cs="Tahoma"/>
          <w:color w:val="31849B" w:themeColor="accent5" w:themeShade="BF"/>
          <w:sz w:val="24"/>
          <w:szCs w:val="24"/>
        </w:rPr>
        <w:t xml:space="preserve">  </w:t>
      </w:r>
      <w:r>
        <w:rPr>
          <w:rFonts w:ascii="Tahoma" w:hAnsi="Tahoma" w:cs="Tahoma"/>
          <w:sz w:val="24"/>
          <w:szCs w:val="24"/>
        </w:rPr>
        <w:t>Those cancer types that were</w:t>
      </w:r>
      <w:r w:rsidRPr="00EE7326">
        <w:rPr>
          <w:rFonts w:ascii="Tahoma" w:hAnsi="Tahoma" w:cs="Tahoma"/>
          <w:sz w:val="24"/>
          <w:szCs w:val="24"/>
        </w:rPr>
        <w:t xml:space="preserve"> reported </w:t>
      </w:r>
      <w:r>
        <w:rPr>
          <w:rFonts w:ascii="Tahoma" w:hAnsi="Tahoma" w:cs="Tahoma"/>
          <w:sz w:val="24"/>
          <w:szCs w:val="24"/>
        </w:rPr>
        <w:t xml:space="preserve">are shown in </w:t>
      </w:r>
      <w:r w:rsidRPr="00EE7326">
        <w:rPr>
          <w:rFonts w:ascii="Tahoma" w:hAnsi="Tahoma" w:cs="Tahoma"/>
          <w:sz w:val="24"/>
          <w:szCs w:val="24"/>
        </w:rPr>
        <w:t xml:space="preserve">Table </w:t>
      </w:r>
      <w:r>
        <w:rPr>
          <w:rFonts w:ascii="Tahoma" w:hAnsi="Tahoma" w:cs="Tahoma"/>
          <w:sz w:val="24"/>
          <w:szCs w:val="24"/>
        </w:rPr>
        <w:t xml:space="preserve">4.  </w:t>
      </w:r>
      <w:r w:rsidR="00B80389" w:rsidRPr="00EE7326">
        <w:rPr>
          <w:rFonts w:ascii="Tahoma" w:hAnsi="Tahoma" w:cs="Tahoma"/>
          <w:sz w:val="24"/>
          <w:szCs w:val="24"/>
        </w:rPr>
        <w:t xml:space="preserve"> </w:t>
      </w:r>
      <w:r w:rsidR="00667587" w:rsidRPr="00667587">
        <w:rPr>
          <w:rFonts w:ascii="Tahoma" w:hAnsi="Tahoma" w:cs="Tahoma"/>
          <w:sz w:val="24"/>
          <w:szCs w:val="24"/>
        </w:rPr>
        <w:t xml:space="preserve">There were not </w:t>
      </w:r>
      <w:r>
        <w:rPr>
          <w:rFonts w:ascii="Tahoma" w:hAnsi="Tahoma" w:cs="Tahoma"/>
          <w:sz w:val="24"/>
          <w:szCs w:val="24"/>
        </w:rPr>
        <w:t xml:space="preserve">a </w:t>
      </w:r>
      <w:r w:rsidR="00667587" w:rsidRPr="00667587">
        <w:rPr>
          <w:rFonts w:ascii="Tahoma" w:hAnsi="Tahoma" w:cs="Tahoma"/>
          <w:sz w:val="24"/>
          <w:szCs w:val="24"/>
        </w:rPr>
        <w:t xml:space="preserve">sufficient numbers of biopsies for </w:t>
      </w:r>
      <w:r>
        <w:rPr>
          <w:rFonts w:ascii="Tahoma" w:hAnsi="Tahoma" w:cs="Tahoma"/>
          <w:sz w:val="24"/>
          <w:szCs w:val="24"/>
        </w:rPr>
        <w:t xml:space="preserve">the </w:t>
      </w:r>
      <w:r w:rsidR="00667587" w:rsidRPr="00667587">
        <w:rPr>
          <w:rFonts w:ascii="Tahoma" w:hAnsi="Tahoma" w:cs="Tahoma"/>
          <w:sz w:val="24"/>
          <w:szCs w:val="24"/>
        </w:rPr>
        <w:t xml:space="preserve">different geographic areas to analyze our results by geography.  </w:t>
      </w:r>
      <w:r w:rsidR="00667587">
        <w:rPr>
          <w:rFonts w:ascii="Tahoma" w:hAnsi="Tahoma" w:cs="Tahoma"/>
          <w:sz w:val="24"/>
          <w:szCs w:val="24"/>
        </w:rPr>
        <w:t>Therefore, table 4</w:t>
      </w:r>
      <w:r w:rsidR="00B80389" w:rsidRPr="00EE7326">
        <w:rPr>
          <w:rFonts w:ascii="Tahoma" w:hAnsi="Tahoma" w:cs="Tahoma"/>
          <w:sz w:val="24"/>
          <w:szCs w:val="24"/>
        </w:rPr>
        <w:t xml:space="preserve"> includes</w:t>
      </w:r>
      <w:r w:rsidR="004536F7" w:rsidRPr="00EE7326">
        <w:rPr>
          <w:rFonts w:ascii="Tahoma" w:hAnsi="Tahoma" w:cs="Tahoma"/>
          <w:sz w:val="24"/>
          <w:szCs w:val="24"/>
        </w:rPr>
        <w:t xml:space="preserve"> all geographic areas.  </w:t>
      </w:r>
    </w:p>
    <w:p w:rsidR="00667587" w:rsidRPr="00EE7326" w:rsidRDefault="00667587" w:rsidP="006F43A9">
      <w:pPr>
        <w:rPr>
          <w:rFonts w:ascii="Tahoma" w:hAnsi="Tahoma" w:cs="Tahoma"/>
          <w:sz w:val="24"/>
          <w:szCs w:val="24"/>
        </w:rPr>
      </w:pPr>
    </w:p>
    <w:tbl>
      <w:tblPr>
        <w:tblStyle w:val="TableGrid"/>
        <w:tblW w:w="0" w:type="auto"/>
        <w:tblInd w:w="1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60"/>
        <w:gridCol w:w="1710"/>
      </w:tblGrid>
      <w:tr w:rsidR="00B80389" w:rsidRPr="004536F7" w:rsidTr="00D32321">
        <w:tc>
          <w:tcPr>
            <w:tcW w:w="3060" w:type="dxa"/>
          </w:tcPr>
          <w:p w:rsidR="00B80389" w:rsidRPr="004536F7" w:rsidRDefault="00B80389" w:rsidP="00667587">
            <w:pPr>
              <w:jc w:val="center"/>
              <w:rPr>
                <w:b/>
              </w:rPr>
            </w:pPr>
            <w:r>
              <w:rPr>
                <w:b/>
              </w:rPr>
              <w:t xml:space="preserve">Table </w:t>
            </w:r>
            <w:r w:rsidR="00667587">
              <w:rPr>
                <w:b/>
              </w:rPr>
              <w:t>4</w:t>
            </w:r>
          </w:p>
        </w:tc>
        <w:tc>
          <w:tcPr>
            <w:tcW w:w="1710" w:type="dxa"/>
          </w:tcPr>
          <w:p w:rsidR="00B80389" w:rsidRPr="004536F7" w:rsidRDefault="00B80389" w:rsidP="006F43A9">
            <w:pPr>
              <w:rPr>
                <w:b/>
              </w:rPr>
            </w:pPr>
          </w:p>
        </w:tc>
      </w:tr>
      <w:tr w:rsidR="004536F7" w:rsidRPr="004536F7" w:rsidTr="00D32321">
        <w:tc>
          <w:tcPr>
            <w:tcW w:w="3060" w:type="dxa"/>
          </w:tcPr>
          <w:p w:rsidR="004536F7" w:rsidRPr="004536F7" w:rsidRDefault="004536F7" w:rsidP="006F43A9">
            <w:pPr>
              <w:rPr>
                <w:b/>
              </w:rPr>
            </w:pPr>
            <w:r w:rsidRPr="004536F7">
              <w:rPr>
                <w:b/>
              </w:rPr>
              <w:t>Mast Cell</w:t>
            </w:r>
          </w:p>
        </w:tc>
        <w:tc>
          <w:tcPr>
            <w:tcW w:w="1710" w:type="dxa"/>
          </w:tcPr>
          <w:p w:rsidR="004536F7" w:rsidRPr="004536F7" w:rsidRDefault="004536F7" w:rsidP="00B80389">
            <w:pPr>
              <w:jc w:val="center"/>
              <w:rPr>
                <w:b/>
              </w:rPr>
            </w:pPr>
            <w:r w:rsidRPr="004536F7">
              <w:rPr>
                <w:b/>
              </w:rPr>
              <w:t>39</w:t>
            </w:r>
          </w:p>
        </w:tc>
      </w:tr>
      <w:tr w:rsidR="004536F7" w:rsidRPr="004536F7" w:rsidTr="00D32321">
        <w:tc>
          <w:tcPr>
            <w:tcW w:w="3060" w:type="dxa"/>
          </w:tcPr>
          <w:p w:rsidR="004536F7" w:rsidRPr="004536F7" w:rsidRDefault="004536F7" w:rsidP="006F43A9">
            <w:pPr>
              <w:rPr>
                <w:b/>
              </w:rPr>
            </w:pPr>
            <w:r w:rsidRPr="004536F7">
              <w:rPr>
                <w:b/>
              </w:rPr>
              <w:t>Lymphoma</w:t>
            </w:r>
          </w:p>
        </w:tc>
        <w:tc>
          <w:tcPr>
            <w:tcW w:w="1710" w:type="dxa"/>
          </w:tcPr>
          <w:p w:rsidR="004536F7" w:rsidRPr="004536F7" w:rsidRDefault="004536F7" w:rsidP="00B80389">
            <w:pPr>
              <w:jc w:val="center"/>
              <w:rPr>
                <w:b/>
              </w:rPr>
            </w:pPr>
            <w:r w:rsidRPr="004536F7">
              <w:rPr>
                <w:b/>
              </w:rPr>
              <w:t>27</w:t>
            </w:r>
          </w:p>
        </w:tc>
      </w:tr>
      <w:tr w:rsidR="004536F7" w:rsidRPr="004536F7" w:rsidTr="00D32321">
        <w:tc>
          <w:tcPr>
            <w:tcW w:w="3060" w:type="dxa"/>
          </w:tcPr>
          <w:p w:rsidR="004536F7" w:rsidRPr="004536F7" w:rsidRDefault="004536F7" w:rsidP="006F43A9">
            <w:pPr>
              <w:rPr>
                <w:b/>
              </w:rPr>
            </w:pPr>
            <w:r w:rsidRPr="004536F7">
              <w:rPr>
                <w:b/>
              </w:rPr>
              <w:t>Squamous cell</w:t>
            </w:r>
            <w:r w:rsidR="00667587">
              <w:rPr>
                <w:b/>
              </w:rPr>
              <w:t xml:space="preserve"> carcinoma</w:t>
            </w:r>
          </w:p>
        </w:tc>
        <w:tc>
          <w:tcPr>
            <w:tcW w:w="1710" w:type="dxa"/>
          </w:tcPr>
          <w:p w:rsidR="004536F7" w:rsidRPr="004536F7" w:rsidRDefault="004536F7" w:rsidP="00B80389">
            <w:pPr>
              <w:jc w:val="center"/>
              <w:rPr>
                <w:b/>
              </w:rPr>
            </w:pPr>
            <w:r w:rsidRPr="004536F7">
              <w:rPr>
                <w:b/>
              </w:rPr>
              <w:t>11</w:t>
            </w:r>
          </w:p>
        </w:tc>
      </w:tr>
      <w:tr w:rsidR="004536F7" w:rsidRPr="004536F7" w:rsidTr="00D32321">
        <w:tc>
          <w:tcPr>
            <w:tcW w:w="3060" w:type="dxa"/>
          </w:tcPr>
          <w:p w:rsidR="004536F7" w:rsidRPr="004536F7" w:rsidRDefault="004536F7" w:rsidP="006F43A9">
            <w:pPr>
              <w:rPr>
                <w:b/>
              </w:rPr>
            </w:pPr>
            <w:r w:rsidRPr="004536F7">
              <w:rPr>
                <w:b/>
              </w:rPr>
              <w:t>Osteosarcoma</w:t>
            </w:r>
          </w:p>
        </w:tc>
        <w:tc>
          <w:tcPr>
            <w:tcW w:w="1710" w:type="dxa"/>
          </w:tcPr>
          <w:p w:rsidR="004536F7" w:rsidRPr="004536F7" w:rsidRDefault="004536F7" w:rsidP="00B80389">
            <w:pPr>
              <w:jc w:val="center"/>
              <w:rPr>
                <w:b/>
              </w:rPr>
            </w:pPr>
            <w:r w:rsidRPr="004536F7">
              <w:rPr>
                <w:b/>
              </w:rPr>
              <w:t>8</w:t>
            </w:r>
          </w:p>
        </w:tc>
      </w:tr>
      <w:tr w:rsidR="004536F7" w:rsidRPr="004536F7" w:rsidTr="00D32321">
        <w:tc>
          <w:tcPr>
            <w:tcW w:w="3060" w:type="dxa"/>
          </w:tcPr>
          <w:p w:rsidR="004536F7" w:rsidRPr="004536F7" w:rsidRDefault="004536F7" w:rsidP="006F43A9">
            <w:pPr>
              <w:rPr>
                <w:b/>
              </w:rPr>
            </w:pPr>
            <w:r w:rsidRPr="004536F7">
              <w:rPr>
                <w:b/>
              </w:rPr>
              <w:t>Hemangiosarcoma</w:t>
            </w:r>
          </w:p>
        </w:tc>
        <w:tc>
          <w:tcPr>
            <w:tcW w:w="1710" w:type="dxa"/>
          </w:tcPr>
          <w:p w:rsidR="004536F7" w:rsidRPr="004536F7" w:rsidRDefault="004536F7" w:rsidP="00B80389">
            <w:pPr>
              <w:jc w:val="center"/>
              <w:rPr>
                <w:b/>
              </w:rPr>
            </w:pPr>
            <w:r w:rsidRPr="004536F7">
              <w:rPr>
                <w:b/>
              </w:rPr>
              <w:t>7</w:t>
            </w:r>
          </w:p>
        </w:tc>
      </w:tr>
      <w:tr w:rsidR="004536F7" w:rsidRPr="004536F7" w:rsidTr="00D32321">
        <w:tc>
          <w:tcPr>
            <w:tcW w:w="3060" w:type="dxa"/>
          </w:tcPr>
          <w:p w:rsidR="004536F7" w:rsidRPr="004536F7" w:rsidRDefault="004536F7" w:rsidP="006F43A9">
            <w:pPr>
              <w:rPr>
                <w:b/>
              </w:rPr>
            </w:pPr>
            <w:r w:rsidRPr="004536F7">
              <w:rPr>
                <w:b/>
              </w:rPr>
              <w:t>Melanoma</w:t>
            </w:r>
          </w:p>
        </w:tc>
        <w:tc>
          <w:tcPr>
            <w:tcW w:w="1710" w:type="dxa"/>
          </w:tcPr>
          <w:p w:rsidR="004536F7" w:rsidRPr="004536F7" w:rsidRDefault="004536F7" w:rsidP="00B80389">
            <w:pPr>
              <w:jc w:val="center"/>
              <w:rPr>
                <w:b/>
              </w:rPr>
            </w:pPr>
            <w:r w:rsidRPr="004536F7">
              <w:rPr>
                <w:b/>
              </w:rPr>
              <w:t>5</w:t>
            </w:r>
          </w:p>
        </w:tc>
      </w:tr>
      <w:tr w:rsidR="004536F7" w:rsidRPr="004536F7" w:rsidTr="00D32321">
        <w:tc>
          <w:tcPr>
            <w:tcW w:w="3060" w:type="dxa"/>
          </w:tcPr>
          <w:p w:rsidR="004536F7" w:rsidRPr="004536F7" w:rsidRDefault="00D32321" w:rsidP="006F43A9">
            <w:pPr>
              <w:rPr>
                <w:b/>
              </w:rPr>
            </w:pPr>
            <w:r>
              <w:rPr>
                <w:b/>
              </w:rPr>
              <w:t>Sof</w:t>
            </w:r>
            <w:r w:rsidR="005A1092">
              <w:rPr>
                <w:b/>
              </w:rPr>
              <w:t>t</w:t>
            </w:r>
            <w:r>
              <w:rPr>
                <w:b/>
              </w:rPr>
              <w:t xml:space="preserve"> Tissue Carcinoma</w:t>
            </w:r>
          </w:p>
        </w:tc>
        <w:tc>
          <w:tcPr>
            <w:tcW w:w="1710" w:type="dxa"/>
          </w:tcPr>
          <w:p w:rsidR="004536F7" w:rsidRPr="004536F7" w:rsidRDefault="00D32321" w:rsidP="00B80389">
            <w:pPr>
              <w:jc w:val="center"/>
              <w:rPr>
                <w:b/>
              </w:rPr>
            </w:pPr>
            <w:r>
              <w:rPr>
                <w:b/>
              </w:rPr>
              <w:t>3</w:t>
            </w:r>
          </w:p>
        </w:tc>
      </w:tr>
      <w:tr w:rsidR="004536F7" w:rsidRPr="004536F7" w:rsidTr="00D32321">
        <w:tc>
          <w:tcPr>
            <w:tcW w:w="3060" w:type="dxa"/>
          </w:tcPr>
          <w:p w:rsidR="004536F7" w:rsidRPr="004536F7" w:rsidRDefault="004536F7" w:rsidP="006F43A9">
            <w:pPr>
              <w:rPr>
                <w:b/>
              </w:rPr>
            </w:pPr>
            <w:r w:rsidRPr="004536F7">
              <w:rPr>
                <w:b/>
              </w:rPr>
              <w:t>Adenocarcinoma</w:t>
            </w:r>
          </w:p>
        </w:tc>
        <w:tc>
          <w:tcPr>
            <w:tcW w:w="1710" w:type="dxa"/>
          </w:tcPr>
          <w:p w:rsidR="004536F7" w:rsidRPr="004536F7" w:rsidRDefault="004536F7" w:rsidP="00B80389">
            <w:pPr>
              <w:jc w:val="center"/>
              <w:rPr>
                <w:b/>
              </w:rPr>
            </w:pPr>
            <w:r w:rsidRPr="004536F7">
              <w:rPr>
                <w:b/>
              </w:rPr>
              <w:t>2</w:t>
            </w:r>
          </w:p>
        </w:tc>
      </w:tr>
      <w:tr w:rsidR="00D32321" w:rsidRPr="004536F7" w:rsidTr="00D32321">
        <w:tc>
          <w:tcPr>
            <w:tcW w:w="3060" w:type="dxa"/>
          </w:tcPr>
          <w:p w:rsidR="00D32321" w:rsidRPr="004536F7" w:rsidRDefault="00D32321" w:rsidP="006F43A9">
            <w:pPr>
              <w:rPr>
                <w:b/>
              </w:rPr>
            </w:pPr>
            <w:r>
              <w:rPr>
                <w:b/>
              </w:rPr>
              <w:t>Firbrosarcoma</w:t>
            </w:r>
          </w:p>
        </w:tc>
        <w:tc>
          <w:tcPr>
            <w:tcW w:w="1710" w:type="dxa"/>
          </w:tcPr>
          <w:p w:rsidR="00D32321" w:rsidRPr="004536F7" w:rsidRDefault="00D32321" w:rsidP="00B80389">
            <w:pPr>
              <w:jc w:val="center"/>
              <w:rPr>
                <w:b/>
              </w:rPr>
            </w:pPr>
            <w:r>
              <w:rPr>
                <w:b/>
              </w:rPr>
              <w:t>2</w:t>
            </w:r>
          </w:p>
        </w:tc>
      </w:tr>
      <w:tr w:rsidR="00D32321" w:rsidRPr="004536F7" w:rsidTr="00D32321">
        <w:tc>
          <w:tcPr>
            <w:tcW w:w="3060" w:type="dxa"/>
          </w:tcPr>
          <w:p w:rsidR="00D32321" w:rsidRPr="004536F7" w:rsidRDefault="00D32321" w:rsidP="006F43A9">
            <w:pPr>
              <w:rPr>
                <w:b/>
              </w:rPr>
            </w:pPr>
            <w:r>
              <w:rPr>
                <w:b/>
              </w:rPr>
              <w:t>Other (1 each</w:t>
            </w:r>
            <w:r w:rsidR="003A21DE">
              <w:rPr>
                <w:b/>
              </w:rPr>
              <w:t xml:space="preserve"> of seven types</w:t>
            </w:r>
            <w:r>
              <w:rPr>
                <w:b/>
              </w:rPr>
              <w:t>)</w:t>
            </w:r>
          </w:p>
        </w:tc>
        <w:tc>
          <w:tcPr>
            <w:tcW w:w="1710" w:type="dxa"/>
          </w:tcPr>
          <w:p w:rsidR="00D32321" w:rsidRPr="004536F7" w:rsidRDefault="00D32321" w:rsidP="00B80389">
            <w:pPr>
              <w:jc w:val="center"/>
              <w:rPr>
                <w:b/>
              </w:rPr>
            </w:pPr>
            <w:r>
              <w:rPr>
                <w:b/>
              </w:rPr>
              <w:t>7</w:t>
            </w:r>
          </w:p>
        </w:tc>
      </w:tr>
    </w:tbl>
    <w:p w:rsidR="00B80389" w:rsidRDefault="00B80389" w:rsidP="00B80389"/>
    <w:p w:rsidR="00667587" w:rsidRDefault="003A21DE" w:rsidP="00B80389">
      <w:pPr>
        <w:rPr>
          <w:rFonts w:ascii="Tahoma" w:hAnsi="Tahoma" w:cs="Tahoma"/>
          <w:sz w:val="24"/>
          <w:szCs w:val="24"/>
        </w:rPr>
      </w:pPr>
      <w:r w:rsidRPr="00667587">
        <w:rPr>
          <w:rFonts w:ascii="Tahoma" w:hAnsi="Tahoma" w:cs="Tahoma"/>
          <w:sz w:val="24"/>
          <w:szCs w:val="24"/>
        </w:rPr>
        <w:t>It is know that</w:t>
      </w:r>
      <w:r w:rsidR="00B80389" w:rsidRPr="00667587">
        <w:rPr>
          <w:rFonts w:ascii="Tahoma" w:hAnsi="Tahoma" w:cs="Tahoma"/>
          <w:sz w:val="24"/>
          <w:szCs w:val="24"/>
        </w:rPr>
        <w:t xml:space="preserve"> in Golden </w:t>
      </w:r>
      <w:r w:rsidR="00667587" w:rsidRPr="00667587">
        <w:rPr>
          <w:rFonts w:ascii="Tahoma" w:hAnsi="Tahoma" w:cs="Tahoma"/>
          <w:sz w:val="24"/>
          <w:szCs w:val="24"/>
        </w:rPr>
        <w:t>Retrievers that</w:t>
      </w:r>
      <w:r w:rsidR="00B80389" w:rsidRPr="00667587">
        <w:rPr>
          <w:rFonts w:ascii="Tahoma" w:hAnsi="Tahoma" w:cs="Tahoma"/>
          <w:sz w:val="24"/>
          <w:szCs w:val="24"/>
        </w:rPr>
        <w:t xml:space="preserve"> the same kinds of cancers exist on both sides of the Atlantic, but not at the same rates.  While it would be useful to have such information about IWS, the current survey does not give us any insight into this issue. </w:t>
      </w:r>
    </w:p>
    <w:p w:rsidR="004536F7" w:rsidRDefault="00B80389" w:rsidP="006F43A9">
      <w:pPr>
        <w:rPr>
          <w:rFonts w:ascii="Tahoma" w:hAnsi="Tahoma" w:cs="Tahoma"/>
          <w:sz w:val="24"/>
          <w:szCs w:val="24"/>
        </w:rPr>
      </w:pPr>
      <w:r w:rsidRPr="00667587">
        <w:rPr>
          <w:rFonts w:ascii="Tahoma" w:hAnsi="Tahoma" w:cs="Tahoma"/>
          <w:sz w:val="24"/>
          <w:szCs w:val="24"/>
        </w:rPr>
        <w:t xml:space="preserve">Also, it should </w:t>
      </w:r>
      <w:r w:rsidR="0080681E" w:rsidRPr="00667587">
        <w:rPr>
          <w:rFonts w:ascii="Tahoma" w:hAnsi="Tahoma" w:cs="Tahoma"/>
          <w:sz w:val="24"/>
          <w:szCs w:val="24"/>
        </w:rPr>
        <w:t xml:space="preserve">be remembered that the </w:t>
      </w:r>
      <w:r w:rsidR="00C920E9">
        <w:rPr>
          <w:rFonts w:ascii="Tahoma" w:hAnsi="Tahoma" w:cs="Tahoma"/>
          <w:sz w:val="24"/>
          <w:szCs w:val="24"/>
        </w:rPr>
        <w:t>incidence</w:t>
      </w:r>
      <w:r w:rsidR="0080681E" w:rsidRPr="00667587">
        <w:rPr>
          <w:rFonts w:ascii="Tahoma" w:hAnsi="Tahoma" w:cs="Tahoma"/>
          <w:sz w:val="24"/>
          <w:szCs w:val="24"/>
        </w:rPr>
        <w:t xml:space="preserve"> of h</w:t>
      </w:r>
      <w:r w:rsidR="00C920E9">
        <w:rPr>
          <w:rFonts w:ascii="Tahoma" w:hAnsi="Tahoma" w:cs="Tahoma"/>
          <w:sz w:val="24"/>
          <w:szCs w:val="24"/>
        </w:rPr>
        <w:t>emangiosarcoma</w:t>
      </w:r>
      <w:r w:rsidRPr="00667587">
        <w:rPr>
          <w:rFonts w:ascii="Tahoma" w:hAnsi="Tahoma" w:cs="Tahoma"/>
          <w:sz w:val="24"/>
          <w:szCs w:val="24"/>
        </w:rPr>
        <w:t xml:space="preserve"> is often greatly under reported, since many dogs die of it very suddenly and the death is attributed to stroke.</w:t>
      </w:r>
      <w:r w:rsidR="00667587">
        <w:rPr>
          <w:rFonts w:ascii="Tahoma" w:hAnsi="Tahoma" w:cs="Tahoma"/>
          <w:sz w:val="24"/>
          <w:szCs w:val="24"/>
        </w:rPr>
        <w:t xml:space="preserve">  Mast cells were the most reported biopsied cancer and this may also be skewed, because the tumor is found on the skin</w:t>
      </w:r>
      <w:r w:rsidR="00C920E9">
        <w:rPr>
          <w:rFonts w:ascii="Tahoma" w:hAnsi="Tahoma" w:cs="Tahoma"/>
          <w:sz w:val="24"/>
          <w:szCs w:val="24"/>
        </w:rPr>
        <w:t xml:space="preserve"> and it </w:t>
      </w:r>
      <w:r w:rsidR="00667587">
        <w:rPr>
          <w:rFonts w:ascii="Tahoma" w:hAnsi="Tahoma" w:cs="Tahoma"/>
          <w:sz w:val="24"/>
          <w:szCs w:val="24"/>
        </w:rPr>
        <w:t xml:space="preserve">is </w:t>
      </w:r>
      <w:r w:rsidR="00C920E9">
        <w:rPr>
          <w:rFonts w:ascii="Tahoma" w:hAnsi="Tahoma" w:cs="Tahoma"/>
          <w:sz w:val="24"/>
          <w:szCs w:val="24"/>
        </w:rPr>
        <w:t xml:space="preserve">therefore </w:t>
      </w:r>
      <w:r w:rsidR="00667587">
        <w:rPr>
          <w:rFonts w:ascii="Tahoma" w:hAnsi="Tahoma" w:cs="Tahoma"/>
          <w:sz w:val="24"/>
          <w:szCs w:val="24"/>
        </w:rPr>
        <w:t xml:space="preserve">very easy to have a biopsy preformed.  </w:t>
      </w:r>
    </w:p>
    <w:p w:rsidR="00F520A8" w:rsidRDefault="00F520A8" w:rsidP="006F43A9">
      <w:pPr>
        <w:rPr>
          <w:rFonts w:ascii="Tahoma" w:hAnsi="Tahoma" w:cs="Tahoma"/>
          <w:sz w:val="24"/>
          <w:szCs w:val="24"/>
        </w:rPr>
      </w:pPr>
    </w:p>
    <w:p w:rsidR="006363A6" w:rsidRPr="006363A6" w:rsidRDefault="006363A6" w:rsidP="006F43A9">
      <w:pPr>
        <w:rPr>
          <w:rFonts w:ascii="Tahoma" w:hAnsi="Tahoma" w:cs="Tahoma"/>
          <w:b/>
          <w:sz w:val="24"/>
          <w:szCs w:val="24"/>
        </w:rPr>
      </w:pPr>
    </w:p>
    <w:p w:rsidR="00745E18" w:rsidRPr="006363A6" w:rsidRDefault="006F43A9" w:rsidP="00745E18">
      <w:pPr>
        <w:rPr>
          <w:rFonts w:ascii="Tahoma" w:hAnsi="Tahoma" w:cs="Tahoma"/>
          <w:b/>
          <w:sz w:val="24"/>
          <w:szCs w:val="24"/>
        </w:rPr>
      </w:pPr>
      <w:r w:rsidRPr="006363A6">
        <w:rPr>
          <w:rFonts w:ascii="Tahoma" w:hAnsi="Tahoma" w:cs="Tahoma"/>
          <w:b/>
          <w:sz w:val="24"/>
          <w:szCs w:val="24"/>
        </w:rPr>
        <w:lastRenderedPageBreak/>
        <w:t>Is</w:t>
      </w:r>
      <w:r w:rsidR="00D32321" w:rsidRPr="006363A6">
        <w:rPr>
          <w:rFonts w:ascii="Tahoma" w:hAnsi="Tahoma" w:cs="Tahoma"/>
          <w:b/>
          <w:sz w:val="24"/>
          <w:szCs w:val="24"/>
        </w:rPr>
        <w:t xml:space="preserve"> c</w:t>
      </w:r>
      <w:r w:rsidR="00745E18" w:rsidRPr="006363A6">
        <w:rPr>
          <w:rFonts w:ascii="Tahoma" w:hAnsi="Tahoma" w:cs="Tahoma"/>
          <w:b/>
          <w:sz w:val="24"/>
          <w:szCs w:val="24"/>
        </w:rPr>
        <w:t xml:space="preserve">ancer </w:t>
      </w:r>
      <w:r w:rsidR="00870AA1" w:rsidRPr="006363A6">
        <w:rPr>
          <w:rFonts w:ascii="Tahoma" w:hAnsi="Tahoma" w:cs="Tahoma"/>
          <w:b/>
          <w:sz w:val="24"/>
          <w:szCs w:val="24"/>
        </w:rPr>
        <w:t>limiting the</w:t>
      </w:r>
      <w:r w:rsidRPr="006363A6">
        <w:rPr>
          <w:rFonts w:ascii="Tahoma" w:hAnsi="Tahoma" w:cs="Tahoma"/>
          <w:b/>
          <w:sz w:val="24"/>
          <w:szCs w:val="24"/>
        </w:rPr>
        <w:t xml:space="preserve"> </w:t>
      </w:r>
      <w:r w:rsidR="00D32321" w:rsidRPr="006363A6">
        <w:rPr>
          <w:rFonts w:ascii="Tahoma" w:hAnsi="Tahoma" w:cs="Tahoma"/>
          <w:b/>
          <w:sz w:val="24"/>
          <w:szCs w:val="24"/>
        </w:rPr>
        <w:t>IWS life s</w:t>
      </w:r>
      <w:r w:rsidR="00745E18" w:rsidRPr="006363A6">
        <w:rPr>
          <w:rFonts w:ascii="Tahoma" w:hAnsi="Tahoma" w:cs="Tahoma"/>
          <w:b/>
          <w:sz w:val="24"/>
          <w:szCs w:val="24"/>
        </w:rPr>
        <w:t xml:space="preserve">pan?  </w:t>
      </w:r>
    </w:p>
    <w:p w:rsidR="005124B0" w:rsidRPr="00667587" w:rsidRDefault="005124B0" w:rsidP="00745E18">
      <w:pPr>
        <w:rPr>
          <w:rFonts w:ascii="Tahoma" w:hAnsi="Tahoma" w:cs="Tahoma"/>
          <w:sz w:val="24"/>
          <w:szCs w:val="24"/>
        </w:rPr>
      </w:pPr>
      <w:r w:rsidRPr="00667587">
        <w:rPr>
          <w:rFonts w:ascii="Tahoma" w:hAnsi="Tahoma" w:cs="Tahoma"/>
          <w:sz w:val="24"/>
          <w:szCs w:val="24"/>
        </w:rPr>
        <w:t xml:space="preserve">At first </w:t>
      </w:r>
      <w:r w:rsidR="008356DD" w:rsidRPr="00667587">
        <w:rPr>
          <w:rFonts w:ascii="Tahoma" w:hAnsi="Tahoma" w:cs="Tahoma"/>
          <w:sz w:val="24"/>
          <w:szCs w:val="24"/>
        </w:rPr>
        <w:t>thought</w:t>
      </w:r>
      <w:r w:rsidRPr="00667587">
        <w:rPr>
          <w:rFonts w:ascii="Tahoma" w:hAnsi="Tahoma" w:cs="Tahoma"/>
          <w:sz w:val="24"/>
          <w:szCs w:val="24"/>
        </w:rPr>
        <w:t xml:space="preserve"> many of us would say that it </w:t>
      </w:r>
      <w:r w:rsidR="000658BB" w:rsidRPr="00667587">
        <w:rPr>
          <w:rFonts w:ascii="Tahoma" w:hAnsi="Tahoma" w:cs="Tahoma"/>
          <w:sz w:val="24"/>
          <w:szCs w:val="24"/>
        </w:rPr>
        <w:t>must</w:t>
      </w:r>
      <w:r w:rsidRPr="00667587">
        <w:rPr>
          <w:rFonts w:ascii="Tahoma" w:hAnsi="Tahoma" w:cs="Tahoma"/>
          <w:sz w:val="24"/>
          <w:szCs w:val="24"/>
        </w:rPr>
        <w:t xml:space="preserve"> shorten our dogs’ life spans, but is that so?  If not, </w:t>
      </w:r>
      <w:r w:rsidR="008356DD" w:rsidRPr="00667587">
        <w:rPr>
          <w:rFonts w:ascii="Tahoma" w:hAnsi="Tahoma" w:cs="Tahoma"/>
          <w:sz w:val="24"/>
          <w:szCs w:val="24"/>
        </w:rPr>
        <w:t>we need to look further into the</w:t>
      </w:r>
      <w:r w:rsidR="007E259A" w:rsidRPr="00667587">
        <w:rPr>
          <w:rFonts w:ascii="Tahoma" w:hAnsi="Tahoma" w:cs="Tahoma"/>
          <w:sz w:val="24"/>
          <w:szCs w:val="24"/>
        </w:rPr>
        <w:t xml:space="preserve"> causes </w:t>
      </w:r>
      <w:r w:rsidR="008356DD" w:rsidRPr="00667587">
        <w:rPr>
          <w:rFonts w:ascii="Tahoma" w:hAnsi="Tahoma" w:cs="Tahoma"/>
          <w:sz w:val="24"/>
          <w:szCs w:val="24"/>
        </w:rPr>
        <w:t xml:space="preserve">that </w:t>
      </w:r>
      <w:r w:rsidR="007E259A" w:rsidRPr="00667587">
        <w:rPr>
          <w:rFonts w:ascii="Tahoma" w:hAnsi="Tahoma" w:cs="Tahoma"/>
          <w:sz w:val="24"/>
          <w:szCs w:val="24"/>
        </w:rPr>
        <w:t>limit</w:t>
      </w:r>
      <w:r w:rsidRPr="00667587">
        <w:rPr>
          <w:rFonts w:ascii="Tahoma" w:hAnsi="Tahoma" w:cs="Tahoma"/>
          <w:sz w:val="24"/>
          <w:szCs w:val="24"/>
        </w:rPr>
        <w:t xml:space="preserve"> the life span of IWS.  </w:t>
      </w:r>
    </w:p>
    <w:p w:rsidR="00B3616B" w:rsidRPr="00667587" w:rsidRDefault="00745E18" w:rsidP="00745E18">
      <w:pPr>
        <w:rPr>
          <w:rFonts w:ascii="Tahoma" w:hAnsi="Tahoma" w:cs="Tahoma"/>
          <w:sz w:val="24"/>
          <w:szCs w:val="24"/>
        </w:rPr>
      </w:pPr>
      <w:r w:rsidRPr="00667587">
        <w:rPr>
          <w:rFonts w:ascii="Tahoma" w:hAnsi="Tahoma" w:cs="Tahoma"/>
          <w:sz w:val="24"/>
          <w:szCs w:val="24"/>
        </w:rPr>
        <w:t>If cancer</w:t>
      </w:r>
      <w:r w:rsidR="00A95A85" w:rsidRPr="00667587">
        <w:rPr>
          <w:rFonts w:ascii="Tahoma" w:hAnsi="Tahoma" w:cs="Tahoma"/>
          <w:sz w:val="24"/>
          <w:szCs w:val="24"/>
        </w:rPr>
        <w:t xml:space="preserve"> deaths</w:t>
      </w:r>
      <w:r w:rsidRPr="00667587">
        <w:rPr>
          <w:rFonts w:ascii="Tahoma" w:hAnsi="Tahoma" w:cs="Tahoma"/>
          <w:sz w:val="24"/>
          <w:szCs w:val="24"/>
        </w:rPr>
        <w:t xml:space="preserve"> occur in younger dogs, </w:t>
      </w:r>
      <w:r w:rsidR="00667BA4">
        <w:rPr>
          <w:rFonts w:ascii="Tahoma" w:hAnsi="Tahoma" w:cs="Tahoma"/>
          <w:sz w:val="24"/>
          <w:szCs w:val="24"/>
        </w:rPr>
        <w:t>then these rates will have</w:t>
      </w:r>
      <w:r w:rsidRPr="00667587">
        <w:rPr>
          <w:rFonts w:ascii="Tahoma" w:hAnsi="Tahoma" w:cs="Tahoma"/>
          <w:sz w:val="24"/>
          <w:szCs w:val="24"/>
        </w:rPr>
        <w:t xml:space="preserve"> a significant effect on the </w:t>
      </w:r>
      <w:r w:rsidR="00A95A85" w:rsidRPr="00667587">
        <w:rPr>
          <w:rFonts w:ascii="Tahoma" w:hAnsi="Tahoma" w:cs="Tahoma"/>
          <w:sz w:val="24"/>
          <w:szCs w:val="24"/>
        </w:rPr>
        <w:t xml:space="preserve">breed’s </w:t>
      </w:r>
      <w:r w:rsidRPr="00667587">
        <w:rPr>
          <w:rFonts w:ascii="Tahoma" w:hAnsi="Tahoma" w:cs="Tahoma"/>
          <w:sz w:val="24"/>
          <w:szCs w:val="24"/>
        </w:rPr>
        <w:t>average life span.  However</w:t>
      </w:r>
      <w:r w:rsidR="00B3616B" w:rsidRPr="00667587">
        <w:rPr>
          <w:rFonts w:ascii="Tahoma" w:hAnsi="Tahoma" w:cs="Tahoma"/>
          <w:sz w:val="24"/>
          <w:szCs w:val="24"/>
        </w:rPr>
        <w:t>,</w:t>
      </w:r>
      <w:r w:rsidRPr="00667587">
        <w:rPr>
          <w:rFonts w:ascii="Tahoma" w:hAnsi="Tahoma" w:cs="Tahoma"/>
          <w:sz w:val="24"/>
          <w:szCs w:val="24"/>
        </w:rPr>
        <w:t xml:space="preserve"> if </w:t>
      </w:r>
      <w:r w:rsidR="00667BA4">
        <w:rPr>
          <w:rFonts w:ascii="Tahoma" w:hAnsi="Tahoma" w:cs="Tahoma"/>
          <w:sz w:val="24"/>
          <w:szCs w:val="24"/>
        </w:rPr>
        <w:t>cancer related deaths</w:t>
      </w:r>
      <w:r w:rsidRPr="00667587">
        <w:rPr>
          <w:rFonts w:ascii="Tahoma" w:hAnsi="Tahoma" w:cs="Tahoma"/>
          <w:sz w:val="24"/>
          <w:szCs w:val="24"/>
        </w:rPr>
        <w:t xml:space="preserve"> occurs only in older dogs, the average life span </w:t>
      </w:r>
      <w:r w:rsidR="007048FB" w:rsidRPr="00667587">
        <w:rPr>
          <w:rFonts w:ascii="Tahoma" w:hAnsi="Tahoma" w:cs="Tahoma"/>
          <w:sz w:val="24"/>
          <w:szCs w:val="24"/>
        </w:rPr>
        <w:t>may</w:t>
      </w:r>
      <w:r w:rsidRPr="00667587">
        <w:rPr>
          <w:rFonts w:ascii="Tahoma" w:hAnsi="Tahoma" w:cs="Tahoma"/>
          <w:sz w:val="24"/>
          <w:szCs w:val="24"/>
        </w:rPr>
        <w:t xml:space="preserve"> not </w:t>
      </w:r>
      <w:r w:rsidR="007048FB" w:rsidRPr="00667587">
        <w:rPr>
          <w:rFonts w:ascii="Tahoma" w:hAnsi="Tahoma" w:cs="Tahoma"/>
          <w:sz w:val="24"/>
          <w:szCs w:val="24"/>
        </w:rPr>
        <w:t xml:space="preserve">be </w:t>
      </w:r>
      <w:r w:rsidR="00B3616B" w:rsidRPr="00667587">
        <w:rPr>
          <w:rFonts w:ascii="Tahoma" w:hAnsi="Tahoma" w:cs="Tahoma"/>
          <w:sz w:val="24"/>
          <w:szCs w:val="24"/>
        </w:rPr>
        <w:t>affected</w:t>
      </w:r>
      <w:r w:rsidRPr="00667587">
        <w:rPr>
          <w:rFonts w:ascii="Tahoma" w:hAnsi="Tahoma" w:cs="Tahoma"/>
          <w:sz w:val="24"/>
          <w:szCs w:val="24"/>
        </w:rPr>
        <w:t xml:space="preserve"> </w:t>
      </w:r>
      <w:r w:rsidR="007048FB" w:rsidRPr="00667587">
        <w:rPr>
          <w:rFonts w:ascii="Tahoma" w:hAnsi="Tahoma" w:cs="Tahoma"/>
          <w:sz w:val="24"/>
          <w:szCs w:val="24"/>
        </w:rPr>
        <w:t>at all</w:t>
      </w:r>
      <w:r w:rsidRPr="00667587">
        <w:rPr>
          <w:rFonts w:ascii="Tahoma" w:hAnsi="Tahoma" w:cs="Tahoma"/>
          <w:sz w:val="24"/>
          <w:szCs w:val="24"/>
        </w:rPr>
        <w:t xml:space="preserve">.  We have looked at this question three ways.  All of these methods assume that cancer is evenly spread in our dogs and not more dominant in certain lines.  </w:t>
      </w:r>
    </w:p>
    <w:p w:rsidR="00F91591" w:rsidRPr="00667587" w:rsidRDefault="00745E18" w:rsidP="00745E18">
      <w:pPr>
        <w:rPr>
          <w:rFonts w:ascii="Tahoma" w:hAnsi="Tahoma" w:cs="Tahoma"/>
          <w:sz w:val="24"/>
          <w:szCs w:val="24"/>
        </w:rPr>
      </w:pPr>
      <w:r w:rsidRPr="00667587">
        <w:rPr>
          <w:rFonts w:ascii="Tahoma" w:hAnsi="Tahoma" w:cs="Tahoma"/>
          <w:sz w:val="24"/>
          <w:szCs w:val="24"/>
        </w:rPr>
        <w:t xml:space="preserve">To do </w:t>
      </w:r>
      <w:r w:rsidR="00667BA4" w:rsidRPr="00667587">
        <w:rPr>
          <w:rFonts w:ascii="Tahoma" w:hAnsi="Tahoma" w:cs="Tahoma"/>
          <w:sz w:val="24"/>
          <w:szCs w:val="24"/>
        </w:rPr>
        <w:t>th</w:t>
      </w:r>
      <w:r w:rsidR="00667BA4">
        <w:rPr>
          <w:rFonts w:ascii="Tahoma" w:hAnsi="Tahoma" w:cs="Tahoma"/>
          <w:sz w:val="24"/>
          <w:szCs w:val="24"/>
        </w:rPr>
        <w:t>ese</w:t>
      </w:r>
      <w:r w:rsidR="00667BA4" w:rsidRPr="00667587">
        <w:rPr>
          <w:rFonts w:ascii="Tahoma" w:hAnsi="Tahoma" w:cs="Tahoma"/>
          <w:sz w:val="24"/>
          <w:szCs w:val="24"/>
        </w:rPr>
        <w:t xml:space="preserve"> analyses</w:t>
      </w:r>
      <w:r w:rsidR="00667BA4">
        <w:rPr>
          <w:rFonts w:ascii="Tahoma" w:hAnsi="Tahoma" w:cs="Tahoma"/>
          <w:sz w:val="24"/>
          <w:szCs w:val="24"/>
        </w:rPr>
        <w:t>,</w:t>
      </w:r>
      <w:r w:rsidRPr="00667587">
        <w:rPr>
          <w:rFonts w:ascii="Tahoma" w:hAnsi="Tahoma" w:cs="Tahoma"/>
          <w:sz w:val="24"/>
          <w:szCs w:val="24"/>
        </w:rPr>
        <w:t xml:space="preserve"> we combined all </w:t>
      </w:r>
      <w:r w:rsidR="00667BA4">
        <w:rPr>
          <w:rFonts w:ascii="Tahoma" w:hAnsi="Tahoma" w:cs="Tahoma"/>
          <w:sz w:val="24"/>
          <w:szCs w:val="24"/>
        </w:rPr>
        <w:t>the data</w:t>
      </w:r>
      <w:r w:rsidRPr="00667587">
        <w:rPr>
          <w:rFonts w:ascii="Tahoma" w:hAnsi="Tahoma" w:cs="Tahoma"/>
          <w:sz w:val="24"/>
          <w:szCs w:val="24"/>
        </w:rPr>
        <w:t xml:space="preserve"> of deceased dogs because 1) we assume cancer operates the same in all geographic areas; and 2) the larger group produces better statistical </w:t>
      </w:r>
      <w:r w:rsidR="007048FB" w:rsidRPr="00667587">
        <w:rPr>
          <w:rFonts w:ascii="Tahoma" w:hAnsi="Tahoma" w:cs="Tahoma"/>
          <w:sz w:val="24"/>
          <w:szCs w:val="24"/>
        </w:rPr>
        <w:t>results</w:t>
      </w:r>
      <w:r w:rsidRPr="00667587">
        <w:rPr>
          <w:rFonts w:ascii="Tahoma" w:hAnsi="Tahoma" w:cs="Tahoma"/>
          <w:sz w:val="24"/>
          <w:szCs w:val="24"/>
        </w:rPr>
        <w:t xml:space="preserve">.  </w:t>
      </w:r>
    </w:p>
    <w:p w:rsidR="00745E18" w:rsidRDefault="00745E18" w:rsidP="00745E18">
      <w:pPr>
        <w:pStyle w:val="Caption"/>
      </w:pPr>
      <w:r w:rsidRPr="00667BA4">
        <w:rPr>
          <w:sz w:val="24"/>
          <w:szCs w:val="24"/>
        </w:rPr>
        <w:t>Figure 1  All Areas Combined,  Cancer Deaths vs All Other Deaths</w:t>
      </w:r>
      <w:r w:rsidRPr="002B23C9">
        <w:rPr>
          <w:noProof/>
        </w:rPr>
        <w:drawing>
          <wp:inline distT="0" distB="0" distL="0" distR="0">
            <wp:extent cx="5543973" cy="3496945"/>
            <wp:effectExtent l="19050" t="0" r="18627" b="8255"/>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A21DE" w:rsidRPr="00667BA4" w:rsidRDefault="003A21DE" w:rsidP="003A21DE">
      <w:pPr>
        <w:rPr>
          <w:rFonts w:ascii="Tahoma" w:hAnsi="Tahoma" w:cs="Tahoma"/>
          <w:sz w:val="24"/>
          <w:szCs w:val="24"/>
        </w:rPr>
      </w:pPr>
      <w:r w:rsidRPr="00667BA4">
        <w:rPr>
          <w:rFonts w:ascii="Tahoma" w:hAnsi="Tahoma" w:cs="Tahoma"/>
          <w:sz w:val="24"/>
          <w:szCs w:val="24"/>
        </w:rPr>
        <w:t xml:space="preserve">Figure 1 </w:t>
      </w:r>
      <w:r w:rsidR="00667BA4" w:rsidRPr="00667BA4">
        <w:rPr>
          <w:rFonts w:ascii="Tahoma" w:hAnsi="Tahoma" w:cs="Tahoma"/>
          <w:sz w:val="24"/>
          <w:szCs w:val="24"/>
        </w:rPr>
        <w:t>depicts</w:t>
      </w:r>
      <w:r w:rsidRPr="00667BA4">
        <w:rPr>
          <w:rFonts w:ascii="Tahoma" w:hAnsi="Tahoma" w:cs="Tahoma"/>
          <w:sz w:val="24"/>
          <w:szCs w:val="24"/>
        </w:rPr>
        <w:t xml:space="preserve"> the cancer deaths and deaths from all other causes at each age (all geographic areas combined).  In the younger years</w:t>
      </w:r>
      <w:r w:rsidR="00667BA4">
        <w:rPr>
          <w:rFonts w:ascii="Tahoma" w:hAnsi="Tahoma" w:cs="Tahoma"/>
          <w:sz w:val="24"/>
          <w:szCs w:val="24"/>
        </w:rPr>
        <w:t xml:space="preserve"> (less than 4 years old),</w:t>
      </w:r>
      <w:r w:rsidRPr="00667BA4">
        <w:rPr>
          <w:rFonts w:ascii="Tahoma" w:hAnsi="Tahoma" w:cs="Tahoma"/>
          <w:sz w:val="24"/>
          <w:szCs w:val="24"/>
        </w:rPr>
        <w:t xml:space="preserve"> cancer is not the most prevalent cause of death.  </w:t>
      </w:r>
      <w:r w:rsidR="00667BA4">
        <w:rPr>
          <w:rFonts w:ascii="Tahoma" w:hAnsi="Tahoma" w:cs="Tahoma"/>
          <w:sz w:val="24"/>
          <w:szCs w:val="24"/>
        </w:rPr>
        <w:t>C</w:t>
      </w:r>
      <w:r w:rsidRPr="00667BA4">
        <w:rPr>
          <w:rFonts w:ascii="Tahoma" w:hAnsi="Tahoma" w:cs="Tahoma"/>
          <w:sz w:val="24"/>
          <w:szCs w:val="24"/>
        </w:rPr>
        <w:t xml:space="preserve">ancer </w:t>
      </w:r>
      <w:r w:rsidR="00667BA4" w:rsidRPr="00667BA4">
        <w:rPr>
          <w:rFonts w:ascii="Tahoma" w:hAnsi="Tahoma" w:cs="Tahoma"/>
          <w:sz w:val="24"/>
          <w:szCs w:val="24"/>
        </w:rPr>
        <w:t>begins</w:t>
      </w:r>
      <w:r w:rsidRPr="00667BA4">
        <w:rPr>
          <w:rFonts w:ascii="Tahoma" w:hAnsi="Tahoma" w:cs="Tahoma"/>
          <w:sz w:val="24"/>
          <w:szCs w:val="24"/>
        </w:rPr>
        <w:t xml:space="preserve"> to become a dominant cause of death</w:t>
      </w:r>
      <w:r w:rsidR="00667BA4">
        <w:rPr>
          <w:rFonts w:ascii="Tahoma" w:hAnsi="Tahoma" w:cs="Tahoma"/>
          <w:sz w:val="24"/>
          <w:szCs w:val="24"/>
        </w:rPr>
        <w:t xml:space="preserve"> at the age of 4 years and steadily increases until after 11 years of age in which </w:t>
      </w:r>
      <w:r w:rsidRPr="00667BA4">
        <w:rPr>
          <w:rFonts w:ascii="Tahoma" w:hAnsi="Tahoma" w:cs="Tahoma"/>
          <w:sz w:val="24"/>
          <w:szCs w:val="24"/>
        </w:rPr>
        <w:t xml:space="preserve">other causes again predominate.  </w:t>
      </w:r>
    </w:p>
    <w:p w:rsidR="003A21DE" w:rsidRPr="00667BA4" w:rsidRDefault="003A21DE" w:rsidP="00D32321">
      <w:pPr>
        <w:rPr>
          <w:rFonts w:ascii="Tahoma" w:hAnsi="Tahoma" w:cs="Tahoma"/>
          <w:sz w:val="24"/>
          <w:szCs w:val="24"/>
        </w:rPr>
      </w:pPr>
      <w:r w:rsidRPr="00667BA4">
        <w:rPr>
          <w:rFonts w:ascii="Tahoma" w:hAnsi="Tahoma" w:cs="Tahoma"/>
          <w:sz w:val="24"/>
          <w:szCs w:val="24"/>
        </w:rPr>
        <w:lastRenderedPageBreak/>
        <w:t>Since cancer does not p</w:t>
      </w:r>
      <w:r w:rsidR="00667BA4">
        <w:rPr>
          <w:rFonts w:ascii="Tahoma" w:hAnsi="Tahoma" w:cs="Tahoma"/>
          <w:sz w:val="24"/>
          <w:szCs w:val="24"/>
        </w:rPr>
        <w:t xml:space="preserve">redominate as a cause </w:t>
      </w:r>
      <w:r w:rsidRPr="00667BA4">
        <w:rPr>
          <w:rFonts w:ascii="Tahoma" w:hAnsi="Tahoma" w:cs="Tahoma"/>
          <w:sz w:val="24"/>
          <w:szCs w:val="24"/>
        </w:rPr>
        <w:t>of death in young dogs</w:t>
      </w:r>
      <w:r w:rsidR="00667BA4">
        <w:rPr>
          <w:rFonts w:ascii="Tahoma" w:hAnsi="Tahoma" w:cs="Tahoma"/>
          <w:sz w:val="24"/>
          <w:szCs w:val="24"/>
        </w:rPr>
        <w:t xml:space="preserve"> (less than 4 years old)</w:t>
      </w:r>
      <w:r w:rsidRPr="00667BA4">
        <w:rPr>
          <w:rFonts w:ascii="Tahoma" w:hAnsi="Tahoma" w:cs="Tahoma"/>
          <w:sz w:val="24"/>
          <w:szCs w:val="24"/>
        </w:rPr>
        <w:t xml:space="preserve">, it is not immediately obvious </w:t>
      </w:r>
      <w:r w:rsidR="00667BA4">
        <w:rPr>
          <w:rFonts w:ascii="Tahoma" w:hAnsi="Tahoma" w:cs="Tahoma"/>
          <w:sz w:val="24"/>
          <w:szCs w:val="24"/>
        </w:rPr>
        <w:t xml:space="preserve">if </w:t>
      </w:r>
      <w:r w:rsidRPr="00667BA4">
        <w:rPr>
          <w:rFonts w:ascii="Tahoma" w:hAnsi="Tahoma" w:cs="Tahoma"/>
          <w:sz w:val="24"/>
          <w:szCs w:val="24"/>
        </w:rPr>
        <w:t xml:space="preserve">cancer deaths shorten the average life span.  To further understand this question, two approaches were used.  </w:t>
      </w:r>
    </w:p>
    <w:p w:rsidR="00D32321" w:rsidRPr="00667BA4" w:rsidRDefault="00D32321" w:rsidP="00D32321">
      <w:pPr>
        <w:rPr>
          <w:rFonts w:ascii="Tahoma" w:hAnsi="Tahoma" w:cs="Tahoma"/>
          <w:sz w:val="24"/>
          <w:szCs w:val="24"/>
        </w:rPr>
      </w:pPr>
      <w:r w:rsidRPr="00667BA4">
        <w:rPr>
          <w:rFonts w:ascii="Tahoma" w:hAnsi="Tahoma" w:cs="Tahoma"/>
          <w:sz w:val="24"/>
          <w:szCs w:val="24"/>
        </w:rPr>
        <w:t xml:space="preserve">First we did a statistical test to see if the distributions of deaths in Figure 1 were statistically different.  The distribution for cancer deaths appears “narrower” than for all other deaths, i.e. it is less in both younger and older dogs, </w:t>
      </w:r>
      <w:r w:rsidR="00667BA4">
        <w:rPr>
          <w:rFonts w:ascii="Tahoma" w:hAnsi="Tahoma" w:cs="Tahoma"/>
          <w:sz w:val="24"/>
          <w:szCs w:val="24"/>
        </w:rPr>
        <w:t xml:space="preserve">but </w:t>
      </w:r>
      <w:r w:rsidRPr="00667BA4">
        <w:rPr>
          <w:rFonts w:ascii="Tahoma" w:hAnsi="Tahoma" w:cs="Tahoma"/>
          <w:sz w:val="24"/>
          <w:szCs w:val="24"/>
        </w:rPr>
        <w:t xml:space="preserve">more in middle age.  A chi-square test showed this difference was significant, and the distributions are truly different.  However, even if they are different, they might still have the same mean, the same average life span.   </w:t>
      </w:r>
    </w:p>
    <w:p w:rsidR="006F43A9" w:rsidRPr="00667BA4" w:rsidRDefault="00745E18" w:rsidP="00745E18">
      <w:pPr>
        <w:rPr>
          <w:rFonts w:ascii="Tahoma" w:hAnsi="Tahoma" w:cs="Tahoma"/>
          <w:sz w:val="24"/>
          <w:szCs w:val="24"/>
        </w:rPr>
      </w:pPr>
      <w:r w:rsidRPr="00667BA4">
        <w:rPr>
          <w:rFonts w:ascii="Tahoma" w:hAnsi="Tahoma" w:cs="Tahoma"/>
          <w:sz w:val="24"/>
          <w:szCs w:val="24"/>
        </w:rPr>
        <w:t xml:space="preserve">We then calculated the average life span of dogs that died of cancer and </w:t>
      </w:r>
      <w:r w:rsidR="006F43A9" w:rsidRPr="00667BA4">
        <w:rPr>
          <w:rFonts w:ascii="Tahoma" w:hAnsi="Tahoma" w:cs="Tahoma"/>
          <w:sz w:val="24"/>
          <w:szCs w:val="24"/>
        </w:rPr>
        <w:t>that</w:t>
      </w:r>
      <w:r w:rsidRPr="00667BA4">
        <w:rPr>
          <w:rFonts w:ascii="Tahoma" w:hAnsi="Tahoma" w:cs="Tahoma"/>
          <w:sz w:val="24"/>
          <w:szCs w:val="24"/>
        </w:rPr>
        <w:t xml:space="preserve"> of dogs that</w:t>
      </w:r>
      <w:r w:rsidR="00AA2E61" w:rsidRPr="00667BA4">
        <w:rPr>
          <w:rFonts w:ascii="Tahoma" w:hAnsi="Tahoma" w:cs="Tahoma"/>
          <w:sz w:val="24"/>
          <w:szCs w:val="24"/>
        </w:rPr>
        <w:t xml:space="preserve"> died from all other causes</w:t>
      </w:r>
      <w:r w:rsidRPr="00667BA4">
        <w:rPr>
          <w:rFonts w:ascii="Tahoma" w:hAnsi="Tahoma" w:cs="Tahoma"/>
          <w:sz w:val="24"/>
          <w:szCs w:val="24"/>
        </w:rPr>
        <w:t>.  Dogs that died of cancer had an average life span of 9.5 years.  Non-cancer deaths averaged 9.35 years.  We used a t-test to see if those averages were significantly different.  The result showed that those average ages at death were not significant</w:t>
      </w:r>
      <w:r w:rsidR="005A1092" w:rsidRPr="00667BA4">
        <w:rPr>
          <w:rFonts w:ascii="Tahoma" w:hAnsi="Tahoma" w:cs="Tahoma"/>
          <w:sz w:val="24"/>
          <w:szCs w:val="24"/>
        </w:rPr>
        <w:t>ly different; t</w:t>
      </w:r>
      <w:r w:rsidRPr="00667BA4">
        <w:rPr>
          <w:rFonts w:ascii="Tahoma" w:hAnsi="Tahoma" w:cs="Tahoma"/>
          <w:sz w:val="24"/>
          <w:szCs w:val="24"/>
        </w:rPr>
        <w:t xml:space="preserve">herefore, cancer </w:t>
      </w:r>
      <w:r w:rsidR="003A21DE" w:rsidRPr="00667BA4">
        <w:rPr>
          <w:rFonts w:ascii="Tahoma" w:hAnsi="Tahoma" w:cs="Tahoma"/>
          <w:sz w:val="24"/>
          <w:szCs w:val="24"/>
        </w:rPr>
        <w:t>does not appear to be</w:t>
      </w:r>
      <w:r w:rsidRPr="00667BA4">
        <w:rPr>
          <w:rFonts w:ascii="Tahoma" w:hAnsi="Tahoma" w:cs="Tahoma"/>
          <w:sz w:val="24"/>
          <w:szCs w:val="24"/>
        </w:rPr>
        <w:t xml:space="preserve"> limiting the life span of our dogs.   </w:t>
      </w:r>
    </w:p>
    <w:p w:rsidR="00C64EB1" w:rsidRPr="006A374D" w:rsidRDefault="00745E18">
      <w:pPr>
        <w:rPr>
          <w:rFonts w:ascii="Tahoma" w:hAnsi="Tahoma" w:cs="Tahoma"/>
          <w:sz w:val="24"/>
          <w:szCs w:val="24"/>
        </w:rPr>
      </w:pPr>
      <w:r w:rsidRPr="006A374D">
        <w:rPr>
          <w:rFonts w:ascii="Tahoma" w:hAnsi="Tahoma" w:cs="Tahoma"/>
          <w:sz w:val="24"/>
          <w:szCs w:val="24"/>
        </w:rPr>
        <w:t xml:space="preserve">Again, we emphasize that this </w:t>
      </w:r>
      <w:r w:rsidR="00AA2E61" w:rsidRPr="006A374D">
        <w:rPr>
          <w:rFonts w:ascii="Tahoma" w:hAnsi="Tahoma" w:cs="Tahoma"/>
          <w:sz w:val="24"/>
          <w:szCs w:val="24"/>
        </w:rPr>
        <w:t>result</w:t>
      </w:r>
      <w:r w:rsidRPr="006A374D">
        <w:rPr>
          <w:rFonts w:ascii="Tahoma" w:hAnsi="Tahoma" w:cs="Tahoma"/>
          <w:sz w:val="24"/>
          <w:szCs w:val="24"/>
        </w:rPr>
        <w:t xml:space="preserve"> holds only if the distribution of cancer is not in clusters.  If cancer is widely distributed, reducing the genetic component</w:t>
      </w:r>
      <w:r w:rsidR="007048FB" w:rsidRPr="006A374D">
        <w:rPr>
          <w:rFonts w:ascii="Tahoma" w:hAnsi="Tahoma" w:cs="Tahoma"/>
          <w:sz w:val="24"/>
          <w:szCs w:val="24"/>
        </w:rPr>
        <w:t>s</w:t>
      </w:r>
      <w:r w:rsidR="00AA2E61" w:rsidRPr="006A374D">
        <w:rPr>
          <w:rFonts w:ascii="Tahoma" w:hAnsi="Tahoma" w:cs="Tahoma"/>
          <w:sz w:val="24"/>
          <w:szCs w:val="24"/>
        </w:rPr>
        <w:t xml:space="preserve"> of cancer would be</w:t>
      </w:r>
      <w:r w:rsidRPr="006A374D">
        <w:rPr>
          <w:rFonts w:ascii="Tahoma" w:hAnsi="Tahoma" w:cs="Tahoma"/>
          <w:sz w:val="24"/>
          <w:szCs w:val="24"/>
        </w:rPr>
        <w:t xml:space="preserve"> very difficult.  If it is clustered in some lines but rarer in other lines, it would be easier to reduce the cancer rate.  Further study of this question seems warranted.</w:t>
      </w:r>
      <w:r w:rsidR="005124B0" w:rsidRPr="006A374D">
        <w:rPr>
          <w:rFonts w:ascii="Tahoma" w:hAnsi="Tahoma" w:cs="Tahoma"/>
          <w:sz w:val="24"/>
          <w:szCs w:val="24"/>
        </w:rPr>
        <w:t xml:space="preserve">  </w:t>
      </w:r>
    </w:p>
    <w:p w:rsidR="006363A6" w:rsidRDefault="006363A6" w:rsidP="006363A6">
      <w:pPr>
        <w:rPr>
          <w:noProof/>
        </w:rPr>
      </w:pPr>
      <w:r>
        <w:rPr>
          <w:noProof/>
        </w:rPr>
        <w:t>Fleming, J.M.  2011. Mortality in North American Dogs from 1984-2004.  J Vet Intern Med 25, 187-198</w:t>
      </w:r>
    </w:p>
    <w:p w:rsidR="00C920E9" w:rsidRDefault="00C920E9" w:rsidP="006363A6">
      <w:pPr>
        <w:rPr>
          <w:noProof/>
        </w:rPr>
      </w:pPr>
    </w:p>
    <w:p w:rsidR="00C920E9" w:rsidRPr="00877E03" w:rsidRDefault="00C920E9" w:rsidP="00C920E9">
      <w:pPr>
        <w:rPr>
          <w:rFonts w:ascii="Tahoma" w:hAnsi="Tahoma" w:cs="Tahoma"/>
          <w:noProof/>
          <w:sz w:val="24"/>
          <w:szCs w:val="24"/>
        </w:rPr>
      </w:pPr>
      <w:r>
        <w:rPr>
          <w:rFonts w:ascii="Tahoma" w:hAnsi="Tahoma" w:cs="Tahoma"/>
          <w:noProof/>
          <w:sz w:val="24"/>
          <w:szCs w:val="24"/>
        </w:rPr>
        <w:t>By Sharon Moreland for the Health and Genetics Committee, Laurel Baglia, Chair</w:t>
      </w:r>
    </w:p>
    <w:p w:rsidR="00C920E9" w:rsidRPr="00A55199" w:rsidRDefault="00C920E9" w:rsidP="006363A6"/>
    <w:p w:rsidR="00745E18" w:rsidRDefault="00745E18" w:rsidP="00745E18"/>
    <w:sectPr w:rsidR="00745E18" w:rsidSect="00C64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18"/>
    <w:rsid w:val="000026CF"/>
    <w:rsid w:val="00047619"/>
    <w:rsid w:val="000658BB"/>
    <w:rsid w:val="000F74D5"/>
    <w:rsid w:val="001A24FE"/>
    <w:rsid w:val="001C1C78"/>
    <w:rsid w:val="001F73F4"/>
    <w:rsid w:val="00281F3E"/>
    <w:rsid w:val="0029267E"/>
    <w:rsid w:val="003332CF"/>
    <w:rsid w:val="00355652"/>
    <w:rsid w:val="00363A0B"/>
    <w:rsid w:val="003A21DE"/>
    <w:rsid w:val="003C5AED"/>
    <w:rsid w:val="003D0C0C"/>
    <w:rsid w:val="00437E8C"/>
    <w:rsid w:val="004536F7"/>
    <w:rsid w:val="00476F10"/>
    <w:rsid w:val="00491295"/>
    <w:rsid w:val="00496858"/>
    <w:rsid w:val="00497A43"/>
    <w:rsid w:val="005124B0"/>
    <w:rsid w:val="005A1092"/>
    <w:rsid w:val="005A5A34"/>
    <w:rsid w:val="005B4AEE"/>
    <w:rsid w:val="005F5E76"/>
    <w:rsid w:val="006153C1"/>
    <w:rsid w:val="006363A6"/>
    <w:rsid w:val="00667587"/>
    <w:rsid w:val="00667BA4"/>
    <w:rsid w:val="006A374D"/>
    <w:rsid w:val="006A7491"/>
    <w:rsid w:val="006C6AAB"/>
    <w:rsid w:val="006F43A9"/>
    <w:rsid w:val="00702136"/>
    <w:rsid w:val="00703BED"/>
    <w:rsid w:val="007048FB"/>
    <w:rsid w:val="00745E18"/>
    <w:rsid w:val="00786A75"/>
    <w:rsid w:val="007900C0"/>
    <w:rsid w:val="007E259A"/>
    <w:rsid w:val="0080681E"/>
    <w:rsid w:val="008356DD"/>
    <w:rsid w:val="00862D4A"/>
    <w:rsid w:val="00870AA1"/>
    <w:rsid w:val="0091663E"/>
    <w:rsid w:val="00916E72"/>
    <w:rsid w:val="00944DA5"/>
    <w:rsid w:val="009F4D50"/>
    <w:rsid w:val="00A0121B"/>
    <w:rsid w:val="00A066C5"/>
    <w:rsid w:val="00A57B6E"/>
    <w:rsid w:val="00A95A85"/>
    <w:rsid w:val="00AA2E61"/>
    <w:rsid w:val="00B14DF6"/>
    <w:rsid w:val="00B21ECE"/>
    <w:rsid w:val="00B3616B"/>
    <w:rsid w:val="00B75C14"/>
    <w:rsid w:val="00B80389"/>
    <w:rsid w:val="00BC4A23"/>
    <w:rsid w:val="00BC6DD8"/>
    <w:rsid w:val="00BF4644"/>
    <w:rsid w:val="00C27791"/>
    <w:rsid w:val="00C4129E"/>
    <w:rsid w:val="00C42BC1"/>
    <w:rsid w:val="00C62AC7"/>
    <w:rsid w:val="00C64EB1"/>
    <w:rsid w:val="00C920E9"/>
    <w:rsid w:val="00CB1082"/>
    <w:rsid w:val="00D32321"/>
    <w:rsid w:val="00E66ECF"/>
    <w:rsid w:val="00EE7326"/>
    <w:rsid w:val="00F520A8"/>
    <w:rsid w:val="00F56897"/>
    <w:rsid w:val="00F91591"/>
    <w:rsid w:val="00FF397E"/>
    <w:rsid w:val="00FF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E4C49-8789-4DBD-BFE0-30ECB804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E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4FE"/>
    <w:rPr>
      <w:rFonts w:ascii="Tahoma" w:hAnsi="Tahoma" w:cs="Tahoma"/>
      <w:sz w:val="16"/>
      <w:szCs w:val="16"/>
    </w:rPr>
  </w:style>
  <w:style w:type="table" w:styleId="TableGrid">
    <w:name w:val="Table Grid"/>
    <w:basedOn w:val="TableNormal"/>
    <w:uiPriority w:val="59"/>
    <w:rsid w:val="0074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45E18"/>
    <w:pPr>
      <w:spacing w:line="240" w:lineRule="auto"/>
    </w:pPr>
    <w:rPr>
      <w:b/>
      <w:bCs/>
      <w:color w:val="4F81BD" w:themeColor="accent1"/>
      <w:sz w:val="18"/>
      <w:szCs w:val="18"/>
    </w:rPr>
  </w:style>
  <w:style w:type="character" w:styleId="Hyperlink">
    <w:name w:val="Hyperlink"/>
    <w:basedOn w:val="DefaultParagraphFont"/>
    <w:uiPriority w:val="99"/>
    <w:unhideWhenUsed/>
    <w:rsid w:val="005A10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hyperlink" Target="http://www.thekennelclub.org.uk/download/1576/hsirishwaterspaniel.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990339749198797E-2"/>
          <c:y val="4.4057617797775533E-2"/>
          <c:w val="0.90820519830854474"/>
          <c:h val="0.85653105861767365"/>
        </c:manualLayout>
      </c:layout>
      <c:barChart>
        <c:barDir val="col"/>
        <c:grouping val="clustered"/>
        <c:varyColors val="0"/>
        <c:ser>
          <c:idx val="0"/>
          <c:order val="0"/>
          <c:tx>
            <c:strRef>
              <c:f>'Sheet1'!$B$1</c:f>
              <c:strCache>
                <c:ptCount val="1"/>
                <c:pt idx="0">
                  <c:v>Cancer</c:v>
                </c:pt>
              </c:strCache>
            </c:strRef>
          </c:tx>
          <c:invertIfNegative val="0"/>
          <c:cat>
            <c:strRef>
              <c:f>'Sheet1'!$A$2:$A$18</c:f>
              <c:strCache>
                <c:ptCount val="17"/>
                <c:pt idx="0">
                  <c:v>&lt;1</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&gt;15</c:v>
                </c:pt>
              </c:strCache>
            </c:strRef>
          </c:cat>
          <c:val>
            <c:numRef>
              <c:f>'Sheet1'!$B$2:$B$18</c:f>
              <c:numCache>
                <c:formatCode>General</c:formatCode>
                <c:ptCount val="17"/>
                <c:pt idx="0">
                  <c:v>0</c:v>
                </c:pt>
                <c:pt idx="1">
                  <c:v>1</c:v>
                </c:pt>
                <c:pt idx="2">
                  <c:v>3</c:v>
                </c:pt>
                <c:pt idx="3">
                  <c:v>4</c:v>
                </c:pt>
                <c:pt idx="4">
                  <c:v>7</c:v>
                </c:pt>
                <c:pt idx="5">
                  <c:v>7</c:v>
                </c:pt>
                <c:pt idx="6">
                  <c:v>14</c:v>
                </c:pt>
                <c:pt idx="7">
                  <c:v>9</c:v>
                </c:pt>
                <c:pt idx="8">
                  <c:v>21</c:v>
                </c:pt>
                <c:pt idx="9">
                  <c:v>15</c:v>
                </c:pt>
                <c:pt idx="10">
                  <c:v>29</c:v>
                </c:pt>
                <c:pt idx="11">
                  <c:v>18</c:v>
                </c:pt>
                <c:pt idx="12">
                  <c:v>21</c:v>
                </c:pt>
                <c:pt idx="13">
                  <c:v>19</c:v>
                </c:pt>
                <c:pt idx="14">
                  <c:v>10</c:v>
                </c:pt>
                <c:pt idx="15">
                  <c:v>6</c:v>
                </c:pt>
                <c:pt idx="16">
                  <c:v>0</c:v>
                </c:pt>
              </c:numCache>
            </c:numRef>
          </c:val>
          <c:extLst>
            <c:ext xmlns:c16="http://schemas.microsoft.com/office/drawing/2014/chart" uri="{C3380CC4-5D6E-409C-BE32-E72D297353CC}">
              <c16:uniqueId val="{00000000-10FE-4A37-A9A9-6B6A2DFC59E3}"/>
            </c:ext>
          </c:extLst>
        </c:ser>
        <c:ser>
          <c:idx val="1"/>
          <c:order val="1"/>
          <c:tx>
            <c:strRef>
              <c:f>'Sheet1'!$C$1</c:f>
              <c:strCache>
                <c:ptCount val="1"/>
                <c:pt idx="0">
                  <c:v>Other</c:v>
                </c:pt>
              </c:strCache>
            </c:strRef>
          </c:tx>
          <c:invertIfNegative val="0"/>
          <c:cat>
            <c:strRef>
              <c:f>'Sheet1'!$A$2:$A$18</c:f>
              <c:strCache>
                <c:ptCount val="17"/>
                <c:pt idx="0">
                  <c:v>&lt;1</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&gt;15</c:v>
                </c:pt>
              </c:strCache>
            </c:strRef>
          </c:cat>
          <c:val>
            <c:numRef>
              <c:f>'Sheet1'!$C$2:$C$18</c:f>
              <c:numCache>
                <c:formatCode>General</c:formatCode>
                <c:ptCount val="17"/>
                <c:pt idx="0">
                  <c:v>7</c:v>
                </c:pt>
                <c:pt idx="1">
                  <c:v>4</c:v>
                </c:pt>
                <c:pt idx="2">
                  <c:v>11</c:v>
                </c:pt>
                <c:pt idx="3">
                  <c:v>11</c:v>
                </c:pt>
                <c:pt idx="4">
                  <c:v>6</c:v>
                </c:pt>
                <c:pt idx="5">
                  <c:v>6</c:v>
                </c:pt>
                <c:pt idx="6">
                  <c:v>9</c:v>
                </c:pt>
                <c:pt idx="7">
                  <c:v>10</c:v>
                </c:pt>
                <c:pt idx="8">
                  <c:v>9</c:v>
                </c:pt>
                <c:pt idx="9">
                  <c:v>23</c:v>
                </c:pt>
                <c:pt idx="10">
                  <c:v>16</c:v>
                </c:pt>
                <c:pt idx="11">
                  <c:v>15</c:v>
                </c:pt>
                <c:pt idx="12">
                  <c:v>27</c:v>
                </c:pt>
                <c:pt idx="13">
                  <c:v>23</c:v>
                </c:pt>
                <c:pt idx="14">
                  <c:v>16</c:v>
                </c:pt>
                <c:pt idx="15">
                  <c:v>6</c:v>
                </c:pt>
                <c:pt idx="16">
                  <c:v>12</c:v>
                </c:pt>
              </c:numCache>
            </c:numRef>
          </c:val>
          <c:extLst>
            <c:ext xmlns:c16="http://schemas.microsoft.com/office/drawing/2014/chart" uri="{C3380CC4-5D6E-409C-BE32-E72D297353CC}">
              <c16:uniqueId val="{00000001-10FE-4A37-A9A9-6B6A2DFC59E3}"/>
            </c:ext>
          </c:extLst>
        </c:ser>
        <c:dLbls>
          <c:showLegendKey val="0"/>
          <c:showVal val="0"/>
          <c:showCatName val="0"/>
          <c:showSerName val="0"/>
          <c:showPercent val="0"/>
          <c:showBubbleSize val="0"/>
        </c:dLbls>
        <c:gapWidth val="150"/>
        <c:axId val="42211584"/>
        <c:axId val="44348544"/>
      </c:barChart>
      <c:catAx>
        <c:axId val="42211584"/>
        <c:scaling>
          <c:orientation val="minMax"/>
        </c:scaling>
        <c:delete val="0"/>
        <c:axPos val="b"/>
        <c:numFmt formatCode="General" sourceLinked="1"/>
        <c:majorTickMark val="out"/>
        <c:minorTickMark val="none"/>
        <c:tickLblPos val="nextTo"/>
        <c:crossAx val="44348544"/>
        <c:crosses val="autoZero"/>
        <c:auto val="1"/>
        <c:lblAlgn val="ctr"/>
        <c:lblOffset val="100"/>
        <c:noMultiLvlLbl val="0"/>
      </c:catAx>
      <c:valAx>
        <c:axId val="44348544"/>
        <c:scaling>
          <c:orientation val="minMax"/>
        </c:scaling>
        <c:delete val="0"/>
        <c:axPos val="l"/>
        <c:majorGridlines/>
        <c:numFmt formatCode="General" sourceLinked="1"/>
        <c:majorTickMark val="out"/>
        <c:minorTickMark val="none"/>
        <c:tickLblPos val="nextTo"/>
        <c:crossAx val="42211584"/>
        <c:crosses val="autoZero"/>
        <c:crossBetween val="between"/>
      </c:valAx>
    </c:plotArea>
    <c:legend>
      <c:legendPos val="r"/>
      <c:layout>
        <c:manualLayout>
          <c:xMode val="edge"/>
          <c:yMode val="edge"/>
          <c:x val="0.88182979731700284"/>
          <c:y val="7.9036057992751846E-2"/>
          <c:w val="0.10428131379410907"/>
          <c:h val="0.1871659792525934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moreland</dc:creator>
  <cp:lastModifiedBy>Olivia Zepp</cp:lastModifiedBy>
  <cp:revision>2</cp:revision>
  <dcterms:created xsi:type="dcterms:W3CDTF">2023-09-05T14:32:00Z</dcterms:created>
  <dcterms:modified xsi:type="dcterms:W3CDTF">2023-09-05T14:32:00Z</dcterms:modified>
</cp:coreProperties>
</file>